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82" w:rsidRPr="00E34E05" w:rsidRDefault="00597D82" w:rsidP="003B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E05">
        <w:rPr>
          <w:rFonts w:ascii="Times New Roman" w:hAnsi="Times New Roman" w:cs="Times New Roman"/>
          <w:b/>
          <w:sz w:val="28"/>
          <w:szCs w:val="28"/>
        </w:rPr>
        <w:t xml:space="preserve">Studijski boravak </w:t>
      </w:r>
      <w:r w:rsidR="003B4AC2" w:rsidRPr="00E34E05">
        <w:rPr>
          <w:rFonts w:ascii="Times New Roman" w:hAnsi="Times New Roman" w:cs="Times New Roman"/>
          <w:b/>
          <w:sz w:val="28"/>
          <w:szCs w:val="28"/>
        </w:rPr>
        <w:t>u Velikoj Britaniji - primjeri</w:t>
      </w:r>
      <w:r w:rsidRPr="00E34E05">
        <w:rPr>
          <w:rFonts w:ascii="Times New Roman" w:hAnsi="Times New Roman" w:cs="Times New Roman"/>
          <w:b/>
          <w:sz w:val="28"/>
          <w:szCs w:val="28"/>
        </w:rPr>
        <w:t xml:space="preserve"> dobre prakse za izradu novih programa na TTF-u</w:t>
      </w:r>
    </w:p>
    <w:p w:rsidR="003B4AC2" w:rsidRPr="00E34E05" w:rsidRDefault="003B4AC2" w:rsidP="00E34E05">
      <w:pPr>
        <w:jc w:val="both"/>
        <w:rPr>
          <w:rFonts w:ascii="Times New Roman" w:hAnsi="Times New Roman" w:cs="Times New Roman"/>
          <w:sz w:val="24"/>
          <w:szCs w:val="24"/>
        </w:rPr>
      </w:pPr>
      <w:r w:rsidRPr="00E34E05">
        <w:rPr>
          <w:rFonts w:ascii="Times New Roman" w:hAnsi="Times New Roman" w:cs="Times New Roman"/>
          <w:sz w:val="24"/>
          <w:szCs w:val="24"/>
        </w:rPr>
        <w:t xml:space="preserve">U sklopu Elementa projekta 3: Razvoj novih preddiplomskih programa na TTF-u, članovi Projekta boravili su na ustanovama visokoškolskog obrazovanja u Velikoj Britaniji radi prikupljanja primjera dobre prakse relevantnih za izradu novih programa na TTF-u. </w:t>
      </w:r>
      <w:proofErr w:type="spellStart"/>
      <w:r w:rsidRPr="00E34E05">
        <w:rPr>
          <w:rFonts w:ascii="Times New Roman" w:hAnsi="Times New Roman" w:cs="Times New Roman"/>
          <w:sz w:val="24"/>
          <w:szCs w:val="24"/>
          <w:lang w:val="en-GB"/>
        </w:rPr>
        <w:t>Posjećeni</w:t>
      </w:r>
      <w:proofErr w:type="spellEnd"/>
      <w:r w:rsidRPr="00E34E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4E05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E34E05">
        <w:rPr>
          <w:rFonts w:ascii="Times New Roman" w:hAnsi="Times New Roman" w:cs="Times New Roman"/>
          <w:sz w:val="24"/>
          <w:szCs w:val="24"/>
          <w:lang w:val="en-GB"/>
        </w:rPr>
        <w:t xml:space="preserve"> Regent's University - Regent's School of Fashion &amp; Design </w:t>
      </w:r>
      <w:proofErr w:type="spellStart"/>
      <w:r w:rsidRPr="00E34E0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34E05">
        <w:rPr>
          <w:rFonts w:ascii="Times New Roman" w:hAnsi="Times New Roman" w:cs="Times New Roman"/>
          <w:sz w:val="24"/>
          <w:szCs w:val="24"/>
          <w:lang w:val="en-GB"/>
        </w:rPr>
        <w:t xml:space="preserve"> Central Saint Martins. </w:t>
      </w:r>
    </w:p>
    <w:p w:rsidR="00EF768A" w:rsidRDefault="003B4AC2" w:rsidP="00E34E05">
      <w:pPr>
        <w:jc w:val="both"/>
        <w:rPr>
          <w:rFonts w:ascii="Times New Roman" w:hAnsi="Times New Roman" w:cs="Times New Roman"/>
          <w:sz w:val="24"/>
          <w:szCs w:val="24"/>
        </w:rPr>
      </w:pPr>
      <w:r w:rsidRPr="00E34E05">
        <w:rPr>
          <w:rFonts w:ascii="Times New Roman" w:hAnsi="Times New Roman" w:cs="Times New Roman"/>
          <w:sz w:val="24"/>
          <w:szCs w:val="24"/>
        </w:rPr>
        <w:t>Tijekom boravka na navedenim institucijama, predstavnici TTF-a su se detaljno upoznali s programima koji se nude na obje visokoškolske institucije</w:t>
      </w:r>
      <w:r w:rsidR="003111F3">
        <w:rPr>
          <w:rFonts w:ascii="Times New Roman" w:hAnsi="Times New Roman" w:cs="Times New Roman"/>
          <w:sz w:val="24"/>
          <w:szCs w:val="24"/>
        </w:rPr>
        <w:t xml:space="preserve">. Također, </w:t>
      </w:r>
      <w:r w:rsidRPr="00E34E05">
        <w:rPr>
          <w:rFonts w:ascii="Times New Roman" w:hAnsi="Times New Roman" w:cs="Times New Roman"/>
          <w:sz w:val="24"/>
          <w:szCs w:val="24"/>
        </w:rPr>
        <w:t xml:space="preserve">razgledali </w:t>
      </w:r>
      <w:r w:rsidR="003111F3">
        <w:rPr>
          <w:rFonts w:ascii="Times New Roman" w:hAnsi="Times New Roman" w:cs="Times New Roman"/>
          <w:sz w:val="24"/>
          <w:szCs w:val="24"/>
        </w:rPr>
        <w:t xml:space="preserve">su </w:t>
      </w:r>
      <w:r w:rsidRPr="00E34E05">
        <w:rPr>
          <w:rFonts w:ascii="Times New Roman" w:hAnsi="Times New Roman" w:cs="Times New Roman"/>
          <w:sz w:val="24"/>
          <w:szCs w:val="24"/>
        </w:rPr>
        <w:t>radionice i studije u kojima se odvija nastava iz pod</w:t>
      </w:r>
      <w:r w:rsidR="003111F3">
        <w:rPr>
          <w:rFonts w:ascii="Times New Roman" w:hAnsi="Times New Roman" w:cs="Times New Roman"/>
          <w:sz w:val="24"/>
          <w:szCs w:val="24"/>
        </w:rPr>
        <w:t xml:space="preserve">ručja dizajna tekstila i odjeće i to glavnu zgradu </w:t>
      </w:r>
      <w:r w:rsidR="003111F3" w:rsidRPr="003111F3">
        <w:rPr>
          <w:rFonts w:ascii="Times New Roman" w:hAnsi="Times New Roman" w:cs="Times New Roman"/>
          <w:sz w:val="24"/>
          <w:szCs w:val="24"/>
        </w:rPr>
        <w:t xml:space="preserve">Regent's </w:t>
      </w:r>
      <w:proofErr w:type="spellStart"/>
      <w:r w:rsidR="003111F3" w:rsidRPr="003111F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3111F3" w:rsidRPr="0031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F3" w:rsidRPr="003111F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111F3" w:rsidRPr="0031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F3" w:rsidRPr="003111F3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="003111F3" w:rsidRPr="003111F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111F3" w:rsidRPr="003111F3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EF768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F768A">
        <w:rPr>
          <w:rFonts w:ascii="Times New Roman" w:hAnsi="Times New Roman" w:cs="Times New Roman"/>
          <w:sz w:val="24"/>
          <w:szCs w:val="24"/>
        </w:rPr>
        <w:t>Marylebone</w:t>
      </w:r>
      <w:proofErr w:type="spellEnd"/>
      <w:r w:rsidR="00EF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68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EF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68A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EF7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768A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EF768A">
        <w:rPr>
          <w:rFonts w:ascii="Times New Roman" w:hAnsi="Times New Roman" w:cs="Times New Roman"/>
          <w:sz w:val="24"/>
          <w:szCs w:val="24"/>
        </w:rPr>
        <w:t xml:space="preserve"> u </w:t>
      </w:r>
      <w:r w:rsidR="00EF768A" w:rsidRPr="003111F3">
        <w:rPr>
          <w:rFonts w:ascii="Times New Roman" w:hAnsi="Times New Roman" w:cs="Times New Roman"/>
          <w:sz w:val="24"/>
          <w:szCs w:val="24"/>
        </w:rPr>
        <w:t>Regent's</w:t>
      </w:r>
      <w:r w:rsidR="00EF768A">
        <w:rPr>
          <w:rFonts w:ascii="Times New Roman" w:hAnsi="Times New Roman" w:cs="Times New Roman"/>
          <w:sz w:val="24"/>
          <w:szCs w:val="24"/>
        </w:rPr>
        <w:t xml:space="preserve"> parku, te prostore </w:t>
      </w:r>
      <w:r w:rsidR="00EF768A" w:rsidRPr="00EF768A">
        <w:rPr>
          <w:rFonts w:ascii="Times New Roman" w:hAnsi="Times New Roman" w:cs="Times New Roman"/>
          <w:sz w:val="24"/>
          <w:szCs w:val="24"/>
        </w:rPr>
        <w:t xml:space="preserve">Central </w:t>
      </w:r>
      <w:proofErr w:type="spellStart"/>
      <w:r w:rsidR="00EF768A" w:rsidRPr="00EF768A">
        <w:rPr>
          <w:rFonts w:ascii="Times New Roman" w:hAnsi="Times New Roman" w:cs="Times New Roman"/>
          <w:sz w:val="24"/>
          <w:szCs w:val="24"/>
        </w:rPr>
        <w:t>Saint</w:t>
      </w:r>
      <w:proofErr w:type="spellEnd"/>
      <w:r w:rsidR="00EF768A" w:rsidRPr="00EF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68A" w:rsidRPr="00EF768A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="00EF768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EF768A">
        <w:rPr>
          <w:rFonts w:ascii="Times New Roman" w:hAnsi="Times New Roman" w:cs="Times New Roman"/>
          <w:sz w:val="24"/>
          <w:szCs w:val="24"/>
        </w:rPr>
        <w:t>Granary</w:t>
      </w:r>
      <w:proofErr w:type="spellEnd"/>
      <w:r w:rsidR="00EF768A">
        <w:rPr>
          <w:rFonts w:ascii="Times New Roman" w:hAnsi="Times New Roman" w:cs="Times New Roman"/>
          <w:sz w:val="24"/>
          <w:szCs w:val="24"/>
        </w:rPr>
        <w:t xml:space="preserve"> trgu. </w:t>
      </w:r>
      <w:r w:rsidR="0043356D">
        <w:rPr>
          <w:rFonts w:ascii="Times New Roman" w:hAnsi="Times New Roman" w:cs="Times New Roman"/>
          <w:sz w:val="24"/>
          <w:szCs w:val="24"/>
        </w:rPr>
        <w:t xml:space="preserve">Tijekom boravka </w:t>
      </w:r>
      <w:r w:rsidR="0043356D" w:rsidRPr="0043356D">
        <w:rPr>
          <w:rFonts w:ascii="Times New Roman" w:hAnsi="Times New Roman" w:cs="Times New Roman"/>
          <w:sz w:val="24"/>
          <w:szCs w:val="24"/>
        </w:rPr>
        <w:t xml:space="preserve">Central </w:t>
      </w:r>
      <w:proofErr w:type="spellStart"/>
      <w:r w:rsidR="0043356D" w:rsidRPr="0043356D">
        <w:rPr>
          <w:rFonts w:ascii="Times New Roman" w:hAnsi="Times New Roman" w:cs="Times New Roman"/>
          <w:sz w:val="24"/>
          <w:szCs w:val="24"/>
        </w:rPr>
        <w:t>Saint</w:t>
      </w:r>
      <w:proofErr w:type="spellEnd"/>
      <w:r w:rsidR="0043356D" w:rsidRPr="00433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56D" w:rsidRPr="0043356D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="0043356D" w:rsidRPr="0043356D">
        <w:rPr>
          <w:rFonts w:ascii="Times New Roman" w:hAnsi="Times New Roman" w:cs="Times New Roman"/>
          <w:sz w:val="24"/>
          <w:szCs w:val="24"/>
        </w:rPr>
        <w:t>, razgledana je I izložba studentskih radova “</w:t>
      </w:r>
      <w:proofErr w:type="spellStart"/>
      <w:r w:rsidR="0043356D" w:rsidRPr="004335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356D" w:rsidRPr="00433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56D" w:rsidRPr="0043356D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="0043356D" w:rsidRPr="0043356D">
        <w:rPr>
          <w:rFonts w:ascii="Times New Roman" w:hAnsi="Times New Roman" w:cs="Times New Roman"/>
          <w:sz w:val="24"/>
          <w:szCs w:val="24"/>
        </w:rPr>
        <w:t xml:space="preserve"> optimist”</w:t>
      </w:r>
      <w:r w:rsidR="0043356D">
        <w:rPr>
          <w:rFonts w:ascii="Times New Roman" w:hAnsi="Times New Roman" w:cs="Times New Roman"/>
          <w:sz w:val="24"/>
          <w:szCs w:val="24"/>
        </w:rPr>
        <w:t>, kao popratno događanje</w:t>
      </w:r>
      <w:r w:rsidR="0043356D" w:rsidRPr="0043356D">
        <w:rPr>
          <w:rFonts w:ascii="Times New Roman" w:hAnsi="Times New Roman" w:cs="Times New Roman"/>
          <w:sz w:val="24"/>
          <w:szCs w:val="24"/>
        </w:rPr>
        <w:t xml:space="preserve"> </w:t>
      </w:r>
      <w:r w:rsidR="0043356D">
        <w:rPr>
          <w:rFonts w:ascii="Times New Roman" w:hAnsi="Times New Roman" w:cs="Times New Roman"/>
          <w:sz w:val="24"/>
          <w:szCs w:val="24"/>
        </w:rPr>
        <w:t>u sklopu</w:t>
      </w:r>
      <w:r w:rsidR="0043356D" w:rsidRPr="0043356D">
        <w:rPr>
          <w:rFonts w:ascii="Times New Roman" w:hAnsi="Times New Roman" w:cs="Times New Roman"/>
          <w:sz w:val="24"/>
          <w:szCs w:val="24"/>
        </w:rPr>
        <w:t xml:space="preserve"> manifestacij</w:t>
      </w:r>
      <w:r w:rsidR="0043356D">
        <w:rPr>
          <w:rFonts w:ascii="Times New Roman" w:hAnsi="Times New Roman" w:cs="Times New Roman"/>
          <w:sz w:val="24"/>
          <w:szCs w:val="24"/>
        </w:rPr>
        <w:t xml:space="preserve">e </w:t>
      </w:r>
      <w:r w:rsidR="0043356D" w:rsidRPr="0043356D">
        <w:rPr>
          <w:rFonts w:ascii="Times New Roman" w:hAnsi="Times New Roman" w:cs="Times New Roman"/>
          <w:sz w:val="24"/>
          <w:szCs w:val="24"/>
        </w:rPr>
        <w:t>London Design Festival</w:t>
      </w:r>
      <w:r w:rsidR="0043356D">
        <w:rPr>
          <w:rFonts w:ascii="Times New Roman" w:hAnsi="Times New Roman" w:cs="Times New Roman"/>
          <w:sz w:val="24"/>
          <w:szCs w:val="24"/>
        </w:rPr>
        <w:t>.</w:t>
      </w:r>
    </w:p>
    <w:p w:rsidR="00A20520" w:rsidRDefault="00EF768A" w:rsidP="00E34E05">
      <w:pPr>
        <w:jc w:val="both"/>
        <w:rPr>
          <w:rFonts w:ascii="Gill Sans W04 Roman" w:hAnsi="Gill Sans W04 Roman"/>
          <w:color w:val="000000"/>
          <w:sz w:val="24"/>
          <w:szCs w:val="24"/>
        </w:rPr>
      </w:pPr>
      <w:r w:rsidRPr="00A20520">
        <w:rPr>
          <w:rFonts w:ascii="Times New Roman" w:hAnsi="Times New Roman" w:cs="Times New Roman"/>
          <w:sz w:val="24"/>
          <w:szCs w:val="24"/>
        </w:rPr>
        <w:t xml:space="preserve">Najkorisnije informacije vezane uz primjere dobre prakse dobivene su u izdašnoj diskusiji i detaljnoj usporedbi programa </w:t>
      </w:r>
      <w:r w:rsidR="006D2CCD" w:rsidRPr="00A20520">
        <w:rPr>
          <w:rFonts w:ascii="Times New Roman" w:hAnsi="Times New Roman" w:cs="Times New Roman"/>
          <w:sz w:val="24"/>
          <w:szCs w:val="24"/>
        </w:rPr>
        <w:t xml:space="preserve">na Regent's </w:t>
      </w:r>
      <w:proofErr w:type="spellStart"/>
      <w:r w:rsidR="006D2CCD" w:rsidRPr="00A2052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6D2CCD" w:rsidRPr="00A2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CCD" w:rsidRPr="00A205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D2CCD" w:rsidRPr="00A2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CCD" w:rsidRPr="00A20520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="006D2CCD" w:rsidRPr="00A20520">
        <w:rPr>
          <w:rFonts w:ascii="Times New Roman" w:hAnsi="Times New Roman" w:cs="Times New Roman"/>
          <w:sz w:val="24"/>
          <w:szCs w:val="24"/>
        </w:rPr>
        <w:t xml:space="preserve"> &amp; Design. U raspravi su sudjelovali </w:t>
      </w:r>
      <w:proofErr w:type="spellStart"/>
      <w:r w:rsidR="00A20520" w:rsidRPr="00A20520">
        <w:rPr>
          <w:rFonts w:ascii="Times New Roman" w:hAnsi="Times New Roman" w:cs="Times New Roman"/>
          <w:sz w:val="24"/>
          <w:szCs w:val="24"/>
        </w:rPr>
        <w:t>Andrew</w:t>
      </w:r>
      <w:proofErr w:type="spellEnd"/>
      <w:r w:rsidR="00A20520" w:rsidRPr="00A2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20" w:rsidRPr="00A20520">
        <w:rPr>
          <w:rFonts w:ascii="Times New Roman" w:hAnsi="Times New Roman" w:cs="Times New Roman"/>
          <w:sz w:val="24"/>
          <w:szCs w:val="24"/>
        </w:rPr>
        <w:t>Langford</w:t>
      </w:r>
      <w:proofErr w:type="spellEnd"/>
      <w:r w:rsidR="00A20520" w:rsidRPr="00A20520">
        <w:rPr>
          <w:rFonts w:ascii="Times New Roman" w:hAnsi="Times New Roman" w:cs="Times New Roman"/>
          <w:sz w:val="24"/>
          <w:szCs w:val="24"/>
        </w:rPr>
        <w:t xml:space="preserve"> (direktor studija), </w:t>
      </w:r>
      <w:proofErr w:type="spellStart"/>
      <w:r w:rsidR="006D2CCD" w:rsidRPr="00A20520">
        <w:rPr>
          <w:rFonts w:ascii="Times New Roman" w:hAnsi="Times New Roman" w:cs="Times New Roman"/>
          <w:sz w:val="24"/>
          <w:szCs w:val="24"/>
        </w:rPr>
        <w:t>Dahren</w:t>
      </w:r>
      <w:proofErr w:type="spellEnd"/>
      <w:r w:rsidR="006D2CCD" w:rsidRPr="00A2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CCD" w:rsidRPr="00A20520">
        <w:rPr>
          <w:rFonts w:ascii="Times New Roman" w:hAnsi="Times New Roman" w:cs="Times New Roman"/>
          <w:sz w:val="24"/>
          <w:szCs w:val="24"/>
        </w:rPr>
        <w:t>D</w:t>
      </w:r>
      <w:r w:rsidR="00A20520" w:rsidRPr="00A20520">
        <w:rPr>
          <w:rFonts w:ascii="Times New Roman" w:hAnsi="Times New Roman" w:cs="Times New Roman"/>
          <w:sz w:val="24"/>
          <w:szCs w:val="24"/>
        </w:rPr>
        <w:t>avey</w:t>
      </w:r>
      <w:proofErr w:type="spellEnd"/>
      <w:r w:rsidR="00A20520" w:rsidRPr="00A20520">
        <w:rPr>
          <w:rFonts w:ascii="Times New Roman" w:hAnsi="Times New Roman" w:cs="Times New Roman"/>
          <w:sz w:val="24"/>
          <w:szCs w:val="24"/>
        </w:rPr>
        <w:t xml:space="preserve"> (</w:t>
      </w:r>
      <w:r w:rsidR="006D2CCD" w:rsidRPr="00A20520">
        <w:rPr>
          <w:rFonts w:ascii="Times New Roman" w:hAnsi="Times New Roman" w:cs="Times New Roman"/>
          <w:sz w:val="24"/>
          <w:szCs w:val="24"/>
        </w:rPr>
        <w:t>voditelj smjera „</w:t>
      </w:r>
      <w:proofErr w:type="spellStart"/>
      <w:r w:rsidR="006D2CCD" w:rsidRPr="00A20520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="006D2CCD" w:rsidRPr="00A2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CCD" w:rsidRPr="00A20520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6D2CCD" w:rsidRPr="00A20520">
        <w:rPr>
          <w:rFonts w:ascii="Times New Roman" w:hAnsi="Times New Roman" w:cs="Times New Roman"/>
          <w:sz w:val="24"/>
          <w:szCs w:val="24"/>
        </w:rPr>
        <w:t>“</w:t>
      </w:r>
      <w:r w:rsidR="00A20520" w:rsidRPr="00A20520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="00A20520" w:rsidRPr="00A20520">
        <w:rPr>
          <w:rFonts w:ascii="Times New Roman" w:hAnsi="Times New Roman" w:cs="Times New Roman"/>
          <w:sz w:val="24"/>
          <w:szCs w:val="24"/>
        </w:rPr>
        <w:t>Karen</w:t>
      </w:r>
      <w:proofErr w:type="spellEnd"/>
      <w:r w:rsidR="00A20520" w:rsidRPr="00A2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20" w:rsidRPr="00A20520">
        <w:rPr>
          <w:rFonts w:ascii="Times New Roman" w:hAnsi="Times New Roman" w:cs="Times New Roman"/>
          <w:sz w:val="24"/>
          <w:szCs w:val="24"/>
        </w:rPr>
        <w:t>Colley</w:t>
      </w:r>
      <w:proofErr w:type="spellEnd"/>
      <w:r w:rsidR="00A20520" w:rsidRPr="00A20520">
        <w:rPr>
          <w:rFonts w:ascii="Times New Roman" w:hAnsi="Times New Roman" w:cs="Times New Roman"/>
          <w:sz w:val="24"/>
          <w:szCs w:val="24"/>
        </w:rPr>
        <w:t xml:space="preserve"> (voditeljica smjera „</w:t>
      </w:r>
      <w:proofErr w:type="spellStart"/>
      <w:r w:rsidR="00A20520" w:rsidRPr="00A20520">
        <w:rPr>
          <w:rFonts w:ascii="Gill Sans W04 Roman" w:hAnsi="Gill Sans W04 Roman"/>
          <w:color w:val="000000"/>
          <w:sz w:val="24"/>
          <w:szCs w:val="24"/>
        </w:rPr>
        <w:t>Fashion</w:t>
      </w:r>
      <w:proofErr w:type="spellEnd"/>
      <w:r w:rsidR="00A20520" w:rsidRPr="00A20520">
        <w:rPr>
          <w:rFonts w:ascii="Gill Sans W04 Roman" w:hAnsi="Gill Sans W04 Roman"/>
          <w:color w:val="000000"/>
          <w:sz w:val="24"/>
          <w:szCs w:val="24"/>
        </w:rPr>
        <w:t xml:space="preserve"> </w:t>
      </w:r>
      <w:proofErr w:type="spellStart"/>
      <w:r w:rsidR="00A20520" w:rsidRPr="00A20520">
        <w:rPr>
          <w:rFonts w:ascii="Gill Sans W04 Roman" w:hAnsi="Gill Sans W04 Roman"/>
          <w:color w:val="000000"/>
          <w:sz w:val="24"/>
          <w:szCs w:val="24"/>
        </w:rPr>
        <w:t>Design</w:t>
      </w:r>
      <w:proofErr w:type="spellEnd"/>
      <w:r w:rsidR="00A20520" w:rsidRPr="00A20520">
        <w:rPr>
          <w:rFonts w:ascii="Gill Sans W04 Roman" w:hAnsi="Gill Sans W04 Roman"/>
          <w:color w:val="000000"/>
          <w:sz w:val="24"/>
          <w:szCs w:val="24"/>
        </w:rPr>
        <w:t xml:space="preserve"> </w:t>
      </w:r>
      <w:proofErr w:type="spellStart"/>
      <w:r w:rsidR="00A20520" w:rsidRPr="00A20520">
        <w:rPr>
          <w:rFonts w:ascii="Gill Sans W04 Roman" w:hAnsi="Gill Sans W04 Roman"/>
          <w:color w:val="000000"/>
          <w:sz w:val="24"/>
          <w:szCs w:val="24"/>
        </w:rPr>
        <w:t>with</w:t>
      </w:r>
      <w:proofErr w:type="spellEnd"/>
      <w:r w:rsidR="00A20520" w:rsidRPr="00A20520">
        <w:rPr>
          <w:rFonts w:ascii="Gill Sans W04 Roman" w:hAnsi="Gill Sans W04 Roman"/>
          <w:color w:val="000000"/>
          <w:sz w:val="24"/>
          <w:szCs w:val="24"/>
        </w:rPr>
        <w:t xml:space="preserve"> Marketing“)</w:t>
      </w:r>
      <w:r w:rsidR="00A20520">
        <w:rPr>
          <w:rFonts w:ascii="Gill Sans W04 Roman" w:hAnsi="Gill Sans W04 Roman"/>
          <w:color w:val="000000"/>
          <w:sz w:val="24"/>
          <w:szCs w:val="24"/>
        </w:rPr>
        <w:t>.</w:t>
      </w:r>
    </w:p>
    <w:p w:rsidR="00E13F94" w:rsidRDefault="00E13F94" w:rsidP="00D6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2828290" cy="202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1002_1126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0" r="14352"/>
                    <a:stretch/>
                  </pic:blipFill>
                  <pic:spPr bwMode="auto">
                    <a:xfrm>
                      <a:off x="0" y="0"/>
                      <a:ext cx="2838159" cy="2032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7CDB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192DF334" wp14:editId="12D7C5F8">
            <wp:extent cx="2031495" cy="1597285"/>
            <wp:effectExtent l="762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51001_10115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76"/>
                    <a:stretch/>
                  </pic:blipFill>
                  <pic:spPr bwMode="auto">
                    <a:xfrm rot="5400000">
                      <a:off x="0" y="0"/>
                      <a:ext cx="2043300" cy="160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2AEDD57" wp14:editId="796E161D">
            <wp:extent cx="2059684" cy="1715012"/>
            <wp:effectExtent l="953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51002_13514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1" r="19178"/>
                    <a:stretch/>
                  </pic:blipFill>
                  <pic:spPr bwMode="auto">
                    <a:xfrm rot="5400000">
                      <a:off x="0" y="0"/>
                      <a:ext cx="2066547" cy="1720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0F5349A1" wp14:editId="093C58F8">
            <wp:extent cx="2723394" cy="206692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51001_10173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0" r="14122" b="3356"/>
                    <a:stretch/>
                  </pic:blipFill>
                  <pic:spPr bwMode="auto">
                    <a:xfrm>
                      <a:off x="0" y="0"/>
                      <a:ext cx="2733768" cy="2074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B5A" w:rsidRPr="00530B5A" w:rsidRDefault="00530B5A" w:rsidP="00A62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B5A">
        <w:rPr>
          <w:rFonts w:ascii="Times New Roman" w:hAnsi="Times New Roman" w:cs="Times New Roman"/>
          <w:sz w:val="24"/>
          <w:szCs w:val="24"/>
        </w:rPr>
        <w:t xml:space="preserve">Sl.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30B5A">
        <w:rPr>
          <w:rFonts w:ascii="Times New Roman" w:hAnsi="Times New Roman" w:cs="Times New Roman"/>
          <w:sz w:val="24"/>
          <w:szCs w:val="24"/>
        </w:rPr>
        <w:t xml:space="preserve">Fotografije snimljene tijekom boravka na </w:t>
      </w:r>
      <w:r w:rsidRPr="00530B5A">
        <w:rPr>
          <w:rFonts w:ascii="Times New Roman" w:hAnsi="Times New Roman" w:cs="Times New Roman"/>
          <w:sz w:val="24"/>
          <w:szCs w:val="24"/>
          <w:lang w:val="en-GB"/>
        </w:rPr>
        <w:t>Regent's School of Fashion &amp;</w:t>
      </w:r>
      <w:r w:rsidR="00A628EB">
        <w:rPr>
          <w:rFonts w:ascii="Times New Roman" w:hAnsi="Times New Roman" w:cs="Times New Roman"/>
          <w:sz w:val="24"/>
          <w:szCs w:val="24"/>
          <w:lang w:val="en-GB"/>
        </w:rPr>
        <w:t xml:space="preserve"> Design </w:t>
      </w:r>
      <w:proofErr w:type="spellStart"/>
      <w:r w:rsidR="00A628EB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A628EB">
        <w:rPr>
          <w:rFonts w:ascii="Times New Roman" w:hAnsi="Times New Roman" w:cs="Times New Roman"/>
          <w:sz w:val="24"/>
          <w:szCs w:val="24"/>
          <w:lang w:val="en-GB"/>
        </w:rPr>
        <w:t xml:space="preserve"> Central Saint Martins</w:t>
      </w:r>
    </w:p>
    <w:p w:rsidR="00530B5A" w:rsidRPr="00A20520" w:rsidRDefault="00530B5A" w:rsidP="00530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ill Sans W04 Roman" w:hAnsi="Gill Sans W04 Roman"/>
          <w:color w:val="000000"/>
          <w:sz w:val="24"/>
          <w:szCs w:val="24"/>
        </w:rPr>
        <w:t xml:space="preserve">U nastavku je prikazana detaljna usporedba studijskih programa „Fashion design“ koji se izvodi na </w:t>
      </w:r>
      <w:r w:rsidRPr="00A20520">
        <w:rPr>
          <w:rFonts w:ascii="Times New Roman" w:hAnsi="Times New Roman" w:cs="Times New Roman"/>
          <w:sz w:val="24"/>
          <w:szCs w:val="24"/>
        </w:rPr>
        <w:t xml:space="preserve"> Regent's </w:t>
      </w:r>
      <w:proofErr w:type="spellStart"/>
      <w:r w:rsidRPr="00A2052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2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5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520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(RSFD) i „Modni dizajn“ koji se izvodi na Tekstilno-tehnološkom fakultetu.</w:t>
      </w:r>
    </w:p>
    <w:p w:rsidR="00530B5A" w:rsidRDefault="00530B5A" w:rsidP="00E34E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D7" w:rsidRPr="00E34E05" w:rsidRDefault="00A775D7" w:rsidP="00E34E0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E05">
        <w:rPr>
          <w:rFonts w:ascii="Times New Roman" w:hAnsi="Times New Roman" w:cs="Times New Roman"/>
          <w:b/>
          <w:sz w:val="24"/>
          <w:szCs w:val="24"/>
        </w:rPr>
        <w:t xml:space="preserve">Usporedba sličnosti </w:t>
      </w:r>
      <w:r w:rsidR="004F23F2" w:rsidRPr="00E34E05">
        <w:rPr>
          <w:rFonts w:ascii="Times New Roman" w:hAnsi="Times New Roman" w:cs="Times New Roman"/>
          <w:b/>
          <w:sz w:val="24"/>
          <w:szCs w:val="24"/>
        </w:rPr>
        <w:t>studijskih programa</w:t>
      </w:r>
      <w:r w:rsidR="00597D82" w:rsidRPr="00E34E05">
        <w:rPr>
          <w:rFonts w:ascii="Times New Roman" w:hAnsi="Times New Roman" w:cs="Times New Roman"/>
          <w:b/>
          <w:sz w:val="24"/>
          <w:szCs w:val="24"/>
        </w:rPr>
        <w:t xml:space="preserve"> na Regent's </w:t>
      </w:r>
      <w:proofErr w:type="spellStart"/>
      <w:r w:rsidR="00597D82" w:rsidRPr="00E34E05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="00597D82" w:rsidRPr="00E34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7D82" w:rsidRPr="00E34E0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597D82" w:rsidRPr="00E34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7D82" w:rsidRPr="00E34E05">
        <w:rPr>
          <w:rFonts w:ascii="Times New Roman" w:hAnsi="Times New Roman" w:cs="Times New Roman"/>
          <w:b/>
          <w:sz w:val="24"/>
          <w:szCs w:val="24"/>
        </w:rPr>
        <w:t>Fashion</w:t>
      </w:r>
      <w:proofErr w:type="spellEnd"/>
      <w:r w:rsidR="00597D82" w:rsidRPr="00E34E05">
        <w:rPr>
          <w:rFonts w:ascii="Times New Roman" w:hAnsi="Times New Roman" w:cs="Times New Roman"/>
          <w:b/>
          <w:sz w:val="24"/>
          <w:szCs w:val="24"/>
        </w:rPr>
        <w:t xml:space="preserve"> &amp; Design </w:t>
      </w:r>
      <w:r w:rsidRPr="00E34E0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97D82" w:rsidRPr="00E34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Tekstilno-tehnološkom fakultetu</w:t>
      </w:r>
    </w:p>
    <w:p w:rsidR="00F5377B" w:rsidRPr="00E34E05" w:rsidRDefault="00F5377B" w:rsidP="00E34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92C" w:rsidRPr="00E34E05" w:rsidRDefault="00A775D7" w:rsidP="00E34E05">
      <w:pPr>
        <w:jc w:val="both"/>
        <w:rPr>
          <w:rFonts w:ascii="Times New Roman" w:hAnsi="Times New Roman" w:cs="Times New Roman"/>
          <w:sz w:val="24"/>
          <w:szCs w:val="24"/>
        </w:rPr>
      </w:pPr>
      <w:r w:rsidRPr="00E34E05">
        <w:rPr>
          <w:rFonts w:ascii="Times New Roman" w:hAnsi="Times New Roman" w:cs="Times New Roman"/>
          <w:sz w:val="24"/>
          <w:szCs w:val="24"/>
        </w:rPr>
        <w:t xml:space="preserve">Zajedničko za oba studija: naziv, nivo studija, trajanje u semestrima, kao i broj ECTS-a koji se stječe (10 ECTS = 20 </w:t>
      </w:r>
      <w:proofErr w:type="spellStart"/>
      <w:r w:rsidRPr="00E34E05">
        <w:rPr>
          <w:rFonts w:ascii="Times New Roman" w:hAnsi="Times New Roman" w:cs="Times New Roman"/>
          <w:sz w:val="24"/>
          <w:szCs w:val="24"/>
        </w:rPr>
        <w:t>credits</w:t>
      </w:r>
      <w:proofErr w:type="spellEnd"/>
      <w:r w:rsidRPr="00E34E0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775D7" w:rsidRPr="00E34E05" w:rsidRDefault="0089570B" w:rsidP="00E34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RSFD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A775D7" w:rsidRPr="00E34E05">
        <w:rPr>
          <w:rFonts w:ascii="Times New Roman" w:hAnsi="Times New Roman" w:cs="Times New Roman"/>
          <w:sz w:val="24"/>
          <w:szCs w:val="24"/>
        </w:rPr>
        <w:t>Fashion Design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 nudi i smjer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775D7" w:rsidRPr="00E34E05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="00A775D7" w:rsidRPr="00E3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5D7" w:rsidRPr="00E34E05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A775D7" w:rsidRPr="00E3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5D7" w:rsidRPr="00E34E0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775D7" w:rsidRPr="00E34E05">
        <w:rPr>
          <w:rFonts w:ascii="Times New Roman" w:hAnsi="Times New Roman" w:cs="Times New Roman"/>
          <w:sz w:val="24"/>
          <w:szCs w:val="24"/>
        </w:rPr>
        <w:t xml:space="preserve"> Marketing</w:t>
      </w:r>
      <w:r>
        <w:rPr>
          <w:rFonts w:ascii="Times New Roman" w:hAnsi="Times New Roman" w:cs="Times New Roman"/>
          <w:sz w:val="24"/>
          <w:szCs w:val="24"/>
        </w:rPr>
        <w:t>“ te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>“, dok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 TTF uz </w:t>
      </w:r>
      <w:r>
        <w:rPr>
          <w:rFonts w:ascii="Times New Roman" w:hAnsi="Times New Roman" w:cs="Times New Roman"/>
          <w:sz w:val="24"/>
          <w:szCs w:val="24"/>
        </w:rPr>
        <w:t>smjer „</w:t>
      </w:r>
      <w:r w:rsidR="00A775D7" w:rsidRPr="00E34E05">
        <w:rPr>
          <w:rFonts w:ascii="Times New Roman" w:hAnsi="Times New Roman" w:cs="Times New Roman"/>
          <w:sz w:val="24"/>
          <w:szCs w:val="24"/>
        </w:rPr>
        <w:t>Modni dizajn</w:t>
      </w:r>
      <w:r>
        <w:rPr>
          <w:rFonts w:ascii="Times New Roman" w:hAnsi="Times New Roman" w:cs="Times New Roman"/>
          <w:sz w:val="24"/>
          <w:szCs w:val="24"/>
        </w:rPr>
        <w:t xml:space="preserve">“ nudi i 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smjer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A775D7" w:rsidRPr="00E34E05">
        <w:rPr>
          <w:rFonts w:ascii="Times New Roman" w:hAnsi="Times New Roman" w:cs="Times New Roman"/>
          <w:sz w:val="24"/>
          <w:szCs w:val="24"/>
        </w:rPr>
        <w:t>Dizajn tekstila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. </w:t>
      </w:r>
      <w:r w:rsidR="003549C9" w:rsidRPr="00E34E05">
        <w:rPr>
          <w:rFonts w:ascii="Times New Roman" w:hAnsi="Times New Roman" w:cs="Times New Roman"/>
          <w:sz w:val="24"/>
          <w:szCs w:val="24"/>
        </w:rPr>
        <w:t xml:space="preserve">TTF upisuje 100 studenata na godinu na smjer Modni dizajn, dok </w:t>
      </w:r>
      <w:r>
        <w:rPr>
          <w:rFonts w:ascii="Times New Roman" w:hAnsi="Times New Roman" w:cs="Times New Roman"/>
          <w:sz w:val="24"/>
          <w:szCs w:val="24"/>
        </w:rPr>
        <w:t>RFSD</w:t>
      </w:r>
      <w:r w:rsidR="003549C9" w:rsidRPr="00E34E05">
        <w:rPr>
          <w:rFonts w:ascii="Times New Roman" w:hAnsi="Times New Roman" w:cs="Times New Roman"/>
          <w:sz w:val="24"/>
          <w:szCs w:val="24"/>
        </w:rPr>
        <w:t xml:space="preserve"> upisuje 20 studenata na smjer Fashion Design.</w:t>
      </w:r>
    </w:p>
    <w:p w:rsidR="00A91F34" w:rsidRPr="00E34E05" w:rsidRDefault="0089570B" w:rsidP="00E34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Usporedba programa prikazana je tabelarno. U tablici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 </w:t>
      </w:r>
      <w:r w:rsidR="00C30815" w:rsidRPr="00E34E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815" w:rsidRPr="00E34E05">
        <w:rPr>
          <w:rFonts w:ascii="Times New Roman" w:hAnsi="Times New Roman" w:cs="Times New Roman"/>
          <w:sz w:val="24"/>
          <w:szCs w:val="24"/>
        </w:rPr>
        <w:t xml:space="preserve"> smješteni su kolegiji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 </w:t>
      </w:r>
      <w:r w:rsidR="00D80D53">
        <w:rPr>
          <w:rFonts w:ascii="Times New Roman" w:hAnsi="Times New Roman" w:cs="Times New Roman"/>
          <w:sz w:val="24"/>
          <w:szCs w:val="24"/>
        </w:rPr>
        <w:t>smjera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 </w:t>
      </w:r>
      <w:r w:rsidR="00D80D53">
        <w:rPr>
          <w:rFonts w:ascii="Times New Roman" w:hAnsi="Times New Roman" w:cs="Times New Roman"/>
          <w:sz w:val="24"/>
          <w:szCs w:val="24"/>
        </w:rPr>
        <w:t>„</w:t>
      </w:r>
      <w:r w:rsidR="00A775D7" w:rsidRPr="00E34E05">
        <w:rPr>
          <w:rFonts w:ascii="Times New Roman" w:hAnsi="Times New Roman" w:cs="Times New Roman"/>
          <w:sz w:val="24"/>
          <w:szCs w:val="24"/>
        </w:rPr>
        <w:t>Fashion Design</w:t>
      </w:r>
      <w:r w:rsidR="00D80D53">
        <w:rPr>
          <w:rFonts w:ascii="Times New Roman" w:hAnsi="Times New Roman" w:cs="Times New Roman"/>
          <w:sz w:val="24"/>
          <w:szCs w:val="24"/>
        </w:rPr>
        <w:t>“,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 </w:t>
      </w:r>
      <w:r w:rsidR="00C30815" w:rsidRPr="00E34E05">
        <w:rPr>
          <w:rFonts w:ascii="Times New Roman" w:hAnsi="Times New Roman" w:cs="Times New Roman"/>
          <w:sz w:val="24"/>
          <w:szCs w:val="24"/>
        </w:rPr>
        <w:t xml:space="preserve">raspoređeni po semestrima u kojima se predaju i količini ECTS-a koji se stječu. </w:t>
      </w:r>
      <w:r w:rsidR="00C30815" w:rsidRPr="000E60F8">
        <w:rPr>
          <w:rFonts w:ascii="Times New Roman" w:hAnsi="Times New Roman" w:cs="Times New Roman"/>
          <w:color w:val="000000" w:themeColor="text1"/>
          <w:sz w:val="24"/>
          <w:szCs w:val="24"/>
        </w:rPr>
        <w:t>Naznačeni su</w:t>
      </w:r>
      <w:r w:rsidR="00A775D7" w:rsidRPr="000E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750" w:rsidRPr="000E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A775D7" w:rsidRPr="000E60F8">
        <w:rPr>
          <w:rFonts w:ascii="Times New Roman" w:hAnsi="Times New Roman" w:cs="Times New Roman"/>
          <w:color w:val="000000" w:themeColor="text1"/>
          <w:sz w:val="24"/>
          <w:szCs w:val="24"/>
        </w:rPr>
        <w:t>kolegiji TTF-a smjera Modni dizajn</w:t>
      </w:r>
      <w:r w:rsidR="0023692C" w:rsidRPr="000E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(plavo)</w:t>
      </w:r>
      <w:r w:rsidR="00A775D7" w:rsidRPr="000E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se, prema 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ishodima učenja, mogu </w:t>
      </w:r>
      <w:r w:rsidR="00F51750" w:rsidRPr="00E34E05">
        <w:rPr>
          <w:rFonts w:ascii="Times New Roman" w:hAnsi="Times New Roman" w:cs="Times New Roman"/>
          <w:sz w:val="24"/>
          <w:szCs w:val="24"/>
        </w:rPr>
        <w:t>bar</w:t>
      </w:r>
      <w:r w:rsidR="00D80D53">
        <w:rPr>
          <w:rFonts w:ascii="Times New Roman" w:hAnsi="Times New Roman" w:cs="Times New Roman"/>
          <w:sz w:val="24"/>
          <w:szCs w:val="24"/>
        </w:rPr>
        <w:t>em</w:t>
      </w:r>
      <w:r w:rsidR="00C30815" w:rsidRPr="00E34E05">
        <w:rPr>
          <w:rFonts w:ascii="Times New Roman" w:hAnsi="Times New Roman" w:cs="Times New Roman"/>
          <w:sz w:val="24"/>
          <w:szCs w:val="24"/>
        </w:rPr>
        <w:t xml:space="preserve"> </w:t>
      </w:r>
      <w:r w:rsidR="00A775D7" w:rsidRPr="00E34E05">
        <w:rPr>
          <w:rFonts w:ascii="Times New Roman" w:hAnsi="Times New Roman" w:cs="Times New Roman"/>
          <w:sz w:val="24"/>
          <w:szCs w:val="24"/>
        </w:rPr>
        <w:t>djelomično usporediti</w:t>
      </w:r>
      <w:r w:rsidR="00C30815" w:rsidRPr="00E34E05">
        <w:rPr>
          <w:rFonts w:ascii="Times New Roman" w:hAnsi="Times New Roman" w:cs="Times New Roman"/>
          <w:sz w:val="24"/>
          <w:szCs w:val="24"/>
        </w:rPr>
        <w:t xml:space="preserve"> sa kolegijima </w:t>
      </w:r>
      <w:r w:rsidR="00D80D53">
        <w:rPr>
          <w:rFonts w:ascii="Times New Roman" w:hAnsi="Times New Roman" w:cs="Times New Roman"/>
          <w:sz w:val="24"/>
          <w:szCs w:val="24"/>
        </w:rPr>
        <w:t>smjera na RSFD</w:t>
      </w:r>
      <w:r w:rsidR="00A775D7" w:rsidRPr="00E34E05">
        <w:rPr>
          <w:rFonts w:ascii="Times New Roman" w:hAnsi="Times New Roman" w:cs="Times New Roman"/>
          <w:sz w:val="24"/>
          <w:szCs w:val="24"/>
        </w:rPr>
        <w:t xml:space="preserve">. </w:t>
      </w:r>
      <w:r w:rsidR="00C30815" w:rsidRPr="00E34E05">
        <w:rPr>
          <w:rFonts w:ascii="Times New Roman" w:hAnsi="Times New Roman" w:cs="Times New Roman"/>
          <w:sz w:val="24"/>
          <w:szCs w:val="24"/>
        </w:rPr>
        <w:t xml:space="preserve">Treba napomenuti da ni jedan kolegij nije </w:t>
      </w:r>
      <w:r w:rsidR="00D80D53">
        <w:rPr>
          <w:rFonts w:ascii="Times New Roman" w:hAnsi="Times New Roman" w:cs="Times New Roman"/>
          <w:sz w:val="24"/>
          <w:szCs w:val="24"/>
        </w:rPr>
        <w:t>u potpuno jednak,</w:t>
      </w:r>
      <w:r w:rsidR="00C30815" w:rsidRPr="00E34E05">
        <w:rPr>
          <w:rFonts w:ascii="Times New Roman" w:hAnsi="Times New Roman" w:cs="Times New Roman"/>
          <w:sz w:val="24"/>
          <w:szCs w:val="24"/>
        </w:rPr>
        <w:t xml:space="preserve"> jer se razlikuju ili</w:t>
      </w:r>
      <w:r w:rsidR="00D80D53">
        <w:rPr>
          <w:rFonts w:ascii="Times New Roman" w:hAnsi="Times New Roman" w:cs="Times New Roman"/>
          <w:sz w:val="24"/>
          <w:szCs w:val="24"/>
        </w:rPr>
        <w:t xml:space="preserve"> prema</w:t>
      </w:r>
      <w:r w:rsidR="00C30815" w:rsidRPr="00E34E05">
        <w:rPr>
          <w:rFonts w:ascii="Times New Roman" w:hAnsi="Times New Roman" w:cs="Times New Roman"/>
          <w:sz w:val="24"/>
          <w:szCs w:val="24"/>
        </w:rPr>
        <w:t xml:space="preserve"> ishodima učenja ili </w:t>
      </w:r>
      <w:r w:rsidR="00D80D53">
        <w:rPr>
          <w:rFonts w:ascii="Times New Roman" w:hAnsi="Times New Roman" w:cs="Times New Roman"/>
          <w:sz w:val="24"/>
          <w:szCs w:val="24"/>
        </w:rPr>
        <w:t xml:space="preserve">prema </w:t>
      </w:r>
      <w:r w:rsidR="00C30815" w:rsidRPr="00E34E05">
        <w:rPr>
          <w:rFonts w:ascii="Times New Roman" w:hAnsi="Times New Roman" w:cs="Times New Roman"/>
          <w:sz w:val="24"/>
          <w:szCs w:val="24"/>
        </w:rPr>
        <w:t xml:space="preserve">studentskim opterećenjem </w:t>
      </w:r>
      <w:r w:rsidR="00D80D53">
        <w:rPr>
          <w:rFonts w:ascii="Times New Roman" w:hAnsi="Times New Roman" w:cs="Times New Roman"/>
          <w:sz w:val="24"/>
          <w:szCs w:val="24"/>
        </w:rPr>
        <w:t>(broju ECTS_a, odnosno kredita)</w:t>
      </w:r>
      <w:r w:rsidR="00C30815" w:rsidRPr="00E34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D53" w:rsidRPr="006953A6" w:rsidRDefault="00C30815" w:rsidP="00695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A6">
        <w:rPr>
          <w:rFonts w:ascii="Times New Roman" w:hAnsi="Times New Roman" w:cs="Times New Roman"/>
          <w:sz w:val="24"/>
          <w:szCs w:val="24"/>
        </w:rPr>
        <w:t xml:space="preserve">Kolegiji koji se predaju na </w:t>
      </w:r>
      <w:r w:rsidR="00D80D53" w:rsidRPr="006953A6">
        <w:rPr>
          <w:rFonts w:ascii="Times New Roman" w:hAnsi="Times New Roman" w:cs="Times New Roman"/>
          <w:sz w:val="24"/>
          <w:szCs w:val="24"/>
        </w:rPr>
        <w:t>RSFD</w:t>
      </w:r>
      <w:r w:rsidRPr="006953A6">
        <w:rPr>
          <w:rFonts w:ascii="Times New Roman" w:hAnsi="Times New Roman" w:cs="Times New Roman"/>
          <w:sz w:val="24"/>
          <w:szCs w:val="24"/>
        </w:rPr>
        <w:t>, a prema ishodima učenja</w:t>
      </w:r>
      <w:r w:rsidR="00A91F34" w:rsidRPr="006953A6">
        <w:rPr>
          <w:rFonts w:ascii="Times New Roman" w:hAnsi="Times New Roman" w:cs="Times New Roman"/>
          <w:sz w:val="24"/>
          <w:szCs w:val="24"/>
        </w:rPr>
        <w:t xml:space="preserve"> nema sličnih na TTF-u su: </w:t>
      </w:r>
    </w:p>
    <w:p w:rsidR="00D80D53" w:rsidRPr="006953A6" w:rsidRDefault="00A91F34" w:rsidP="00695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3A6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0D53" w:rsidRPr="006953A6" w:rsidRDefault="00A91F34" w:rsidP="00695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A6">
        <w:rPr>
          <w:rFonts w:ascii="Times New Roman" w:hAnsi="Times New Roman" w:cs="Times New Roman"/>
          <w:sz w:val="24"/>
          <w:szCs w:val="24"/>
        </w:rPr>
        <w:t xml:space="preserve">Global 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0D53" w:rsidRPr="006953A6" w:rsidRDefault="00A91F34" w:rsidP="00695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3A6">
        <w:rPr>
          <w:rFonts w:ascii="Times New Roman" w:hAnsi="Times New Roman" w:cs="Times New Roman"/>
          <w:sz w:val="24"/>
          <w:szCs w:val="24"/>
        </w:rPr>
        <w:t>Drape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53A6" w:rsidRPr="006953A6" w:rsidRDefault="00A91F34" w:rsidP="00695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3A6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Journalism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PR</w:t>
      </w:r>
      <w:r w:rsidR="006953A6" w:rsidRPr="006953A6">
        <w:rPr>
          <w:rFonts w:ascii="Times New Roman" w:hAnsi="Times New Roman" w:cs="Times New Roman"/>
          <w:sz w:val="24"/>
          <w:szCs w:val="24"/>
        </w:rPr>
        <w:t xml:space="preserve"> (izborni kolegij)</w:t>
      </w:r>
    </w:p>
    <w:p w:rsidR="006953A6" w:rsidRPr="006953A6" w:rsidRDefault="00A91F34" w:rsidP="00695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3A6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</w:t>
      </w:r>
      <w:r w:rsidR="006953A6" w:rsidRPr="006953A6">
        <w:rPr>
          <w:rFonts w:ascii="Times New Roman" w:hAnsi="Times New Roman" w:cs="Times New Roman"/>
          <w:sz w:val="24"/>
          <w:szCs w:val="24"/>
        </w:rPr>
        <w:t>(izborni kolegij)</w:t>
      </w:r>
    </w:p>
    <w:p w:rsidR="006953A6" w:rsidRPr="006953A6" w:rsidRDefault="00A91F34" w:rsidP="00695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A6">
        <w:rPr>
          <w:rFonts w:ascii="Times New Roman" w:hAnsi="Times New Roman" w:cs="Times New Roman"/>
          <w:sz w:val="24"/>
          <w:szCs w:val="24"/>
        </w:rPr>
        <w:t>Event Management</w:t>
      </w:r>
      <w:r w:rsidR="006953A6" w:rsidRPr="006953A6">
        <w:rPr>
          <w:rFonts w:ascii="Times New Roman" w:hAnsi="Times New Roman" w:cs="Times New Roman"/>
          <w:sz w:val="24"/>
          <w:szCs w:val="24"/>
        </w:rPr>
        <w:t xml:space="preserve"> (izborni kolegij)</w:t>
      </w:r>
    </w:p>
    <w:p w:rsidR="006953A6" w:rsidRPr="006953A6" w:rsidRDefault="00A91F34" w:rsidP="00695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3A6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Styling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="006953A6" w:rsidRPr="006953A6">
        <w:rPr>
          <w:rFonts w:ascii="Times New Roman" w:hAnsi="Times New Roman" w:cs="Times New Roman"/>
          <w:sz w:val="24"/>
          <w:szCs w:val="24"/>
        </w:rPr>
        <w:t xml:space="preserve"> (izborni kolegij)</w:t>
      </w:r>
      <w:r w:rsidRPr="00695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3A6" w:rsidRPr="006953A6" w:rsidRDefault="00A91F34" w:rsidP="00695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3A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6953A6" w:rsidRPr="006953A6">
        <w:rPr>
          <w:rFonts w:ascii="Times New Roman" w:hAnsi="Times New Roman" w:cs="Times New Roman"/>
          <w:sz w:val="24"/>
          <w:szCs w:val="24"/>
        </w:rPr>
        <w:t xml:space="preserve"> (kolegij završne godine)</w:t>
      </w:r>
    </w:p>
    <w:p w:rsidR="006953A6" w:rsidRPr="006953A6" w:rsidRDefault="006953A6" w:rsidP="00695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3A6">
        <w:rPr>
          <w:rFonts w:ascii="Times New Roman" w:hAnsi="Times New Roman" w:cs="Times New Roman"/>
          <w:sz w:val="24"/>
          <w:szCs w:val="24"/>
        </w:rPr>
        <w:t>Colection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(kolegij završne godine) i</w:t>
      </w:r>
    </w:p>
    <w:p w:rsidR="0023692C" w:rsidRDefault="00A91F34" w:rsidP="00E34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3A6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69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3A6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="006953A6" w:rsidRPr="006953A6">
        <w:rPr>
          <w:rFonts w:ascii="Times New Roman" w:hAnsi="Times New Roman" w:cs="Times New Roman"/>
          <w:sz w:val="24"/>
          <w:szCs w:val="24"/>
        </w:rPr>
        <w:t xml:space="preserve"> (kolegij završne godine).</w:t>
      </w:r>
    </w:p>
    <w:p w:rsidR="006953A6" w:rsidRPr="006953A6" w:rsidRDefault="006953A6" w:rsidP="00E34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A6" w:rsidRDefault="00A91F34" w:rsidP="000E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05">
        <w:rPr>
          <w:rFonts w:ascii="Times New Roman" w:hAnsi="Times New Roman" w:cs="Times New Roman"/>
          <w:sz w:val="24"/>
          <w:szCs w:val="24"/>
        </w:rPr>
        <w:t>Kolegiji koji se</w:t>
      </w:r>
      <w:r w:rsidR="00BF6D7E" w:rsidRPr="00E34E05">
        <w:rPr>
          <w:rFonts w:ascii="Times New Roman" w:hAnsi="Times New Roman" w:cs="Times New Roman"/>
          <w:sz w:val="24"/>
          <w:szCs w:val="24"/>
        </w:rPr>
        <w:t xml:space="preserve"> predaju na TTF-u</w:t>
      </w:r>
      <w:r w:rsidRPr="00E34E05">
        <w:rPr>
          <w:rFonts w:ascii="Times New Roman" w:hAnsi="Times New Roman" w:cs="Times New Roman"/>
          <w:sz w:val="24"/>
          <w:szCs w:val="24"/>
        </w:rPr>
        <w:t xml:space="preserve">, </w:t>
      </w:r>
      <w:r w:rsidR="00BF6D7E" w:rsidRPr="00E34E05">
        <w:rPr>
          <w:rFonts w:ascii="Times New Roman" w:hAnsi="Times New Roman" w:cs="Times New Roman"/>
          <w:sz w:val="24"/>
          <w:szCs w:val="24"/>
        </w:rPr>
        <w:t>a prema ishodima učenja</w:t>
      </w:r>
      <w:r w:rsidRPr="00E34E05">
        <w:rPr>
          <w:rFonts w:ascii="Times New Roman" w:hAnsi="Times New Roman" w:cs="Times New Roman"/>
          <w:sz w:val="24"/>
          <w:szCs w:val="24"/>
        </w:rPr>
        <w:t xml:space="preserve"> ne predaju </w:t>
      </w:r>
      <w:r w:rsidR="006953A6">
        <w:rPr>
          <w:rFonts w:ascii="Times New Roman" w:hAnsi="Times New Roman" w:cs="Times New Roman"/>
          <w:sz w:val="24"/>
          <w:szCs w:val="24"/>
        </w:rPr>
        <w:t xml:space="preserve">se </w:t>
      </w:r>
      <w:r w:rsidRPr="00E34E05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34E05">
        <w:rPr>
          <w:rFonts w:ascii="Times New Roman" w:hAnsi="Times New Roman" w:cs="Times New Roman"/>
          <w:sz w:val="24"/>
          <w:szCs w:val="24"/>
        </w:rPr>
        <w:t>Regents</w:t>
      </w:r>
      <w:proofErr w:type="spellEnd"/>
      <w:r w:rsidRPr="00E3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E05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E3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E05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E34E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3A6" w:rsidRPr="000E60F8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 xml:space="preserve">Nacrtna geometrija A </w:t>
      </w:r>
      <w:r w:rsidR="006953A6" w:rsidRPr="000E60F8">
        <w:rPr>
          <w:rFonts w:ascii="Times New Roman" w:hAnsi="Times New Roman" w:cs="Times New Roman"/>
          <w:sz w:val="24"/>
          <w:szCs w:val="24"/>
        </w:rPr>
        <w:t>(</w:t>
      </w:r>
      <w:r w:rsidRPr="000E60F8">
        <w:rPr>
          <w:rFonts w:ascii="Times New Roman" w:hAnsi="Times New Roman" w:cs="Times New Roman"/>
          <w:sz w:val="24"/>
          <w:szCs w:val="24"/>
        </w:rPr>
        <w:t>2 ECTS</w:t>
      </w:r>
      <w:r w:rsidR="006953A6" w:rsidRPr="000E60F8">
        <w:rPr>
          <w:rFonts w:ascii="Times New Roman" w:hAnsi="Times New Roman" w:cs="Times New Roman"/>
          <w:sz w:val="24"/>
          <w:szCs w:val="24"/>
        </w:rPr>
        <w:t>)</w:t>
      </w:r>
    </w:p>
    <w:p w:rsidR="006953A6" w:rsidRPr="000E60F8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 xml:space="preserve">Strani jezik I A </w:t>
      </w:r>
      <w:r w:rsidR="006953A6" w:rsidRPr="000E60F8">
        <w:rPr>
          <w:rFonts w:ascii="Times New Roman" w:hAnsi="Times New Roman" w:cs="Times New Roman"/>
          <w:sz w:val="24"/>
          <w:szCs w:val="24"/>
        </w:rPr>
        <w:t>(</w:t>
      </w:r>
      <w:r w:rsidRPr="000E60F8">
        <w:rPr>
          <w:rFonts w:ascii="Times New Roman" w:hAnsi="Times New Roman" w:cs="Times New Roman"/>
          <w:sz w:val="24"/>
          <w:szCs w:val="24"/>
        </w:rPr>
        <w:t>2 ECTS</w:t>
      </w:r>
      <w:r w:rsidR="006953A6" w:rsidRPr="000E60F8">
        <w:rPr>
          <w:rFonts w:ascii="Times New Roman" w:hAnsi="Times New Roman" w:cs="Times New Roman"/>
          <w:sz w:val="24"/>
          <w:szCs w:val="24"/>
        </w:rPr>
        <w:t>)</w:t>
      </w:r>
    </w:p>
    <w:p w:rsidR="006953A6" w:rsidRPr="000E60F8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 xml:space="preserve">Strani jezik II A </w:t>
      </w:r>
      <w:r w:rsidR="006953A6" w:rsidRPr="000E60F8">
        <w:rPr>
          <w:rFonts w:ascii="Times New Roman" w:hAnsi="Times New Roman" w:cs="Times New Roman"/>
          <w:sz w:val="24"/>
          <w:szCs w:val="24"/>
        </w:rPr>
        <w:t>(</w:t>
      </w:r>
      <w:r w:rsidRPr="000E60F8">
        <w:rPr>
          <w:rFonts w:ascii="Times New Roman" w:hAnsi="Times New Roman" w:cs="Times New Roman"/>
          <w:sz w:val="24"/>
          <w:szCs w:val="24"/>
        </w:rPr>
        <w:t>2 ECTS</w:t>
      </w:r>
      <w:r w:rsidR="006953A6" w:rsidRPr="000E60F8">
        <w:rPr>
          <w:rFonts w:ascii="Times New Roman" w:hAnsi="Times New Roman" w:cs="Times New Roman"/>
          <w:sz w:val="24"/>
          <w:szCs w:val="24"/>
        </w:rPr>
        <w:t>)</w:t>
      </w:r>
    </w:p>
    <w:p w:rsidR="006953A6" w:rsidRPr="000E60F8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 xml:space="preserve">Strani jezik III A </w:t>
      </w:r>
      <w:r w:rsidR="006953A6" w:rsidRPr="000E60F8">
        <w:rPr>
          <w:rFonts w:ascii="Times New Roman" w:hAnsi="Times New Roman" w:cs="Times New Roman"/>
          <w:sz w:val="24"/>
          <w:szCs w:val="24"/>
        </w:rPr>
        <w:t>(</w:t>
      </w:r>
      <w:r w:rsidRPr="000E60F8">
        <w:rPr>
          <w:rFonts w:ascii="Times New Roman" w:hAnsi="Times New Roman" w:cs="Times New Roman"/>
          <w:sz w:val="24"/>
          <w:szCs w:val="24"/>
        </w:rPr>
        <w:t>2 ECTS</w:t>
      </w:r>
      <w:r w:rsidR="006953A6" w:rsidRPr="000E60F8">
        <w:rPr>
          <w:rFonts w:ascii="Times New Roman" w:hAnsi="Times New Roman" w:cs="Times New Roman"/>
          <w:sz w:val="24"/>
          <w:szCs w:val="24"/>
        </w:rPr>
        <w:t>)</w:t>
      </w:r>
    </w:p>
    <w:p w:rsidR="00A628EB" w:rsidRPr="000E60F8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 xml:space="preserve">Strani jezik IV A </w:t>
      </w:r>
      <w:r w:rsidR="006953A6" w:rsidRPr="000E60F8">
        <w:rPr>
          <w:rFonts w:ascii="Times New Roman" w:hAnsi="Times New Roman" w:cs="Times New Roman"/>
          <w:sz w:val="24"/>
          <w:szCs w:val="24"/>
        </w:rPr>
        <w:t>(</w:t>
      </w:r>
      <w:r w:rsidRPr="000E60F8">
        <w:rPr>
          <w:rFonts w:ascii="Times New Roman" w:hAnsi="Times New Roman" w:cs="Times New Roman"/>
          <w:sz w:val="24"/>
          <w:szCs w:val="24"/>
        </w:rPr>
        <w:t>2 ECTS</w:t>
      </w:r>
      <w:r w:rsidR="00A628EB" w:rsidRPr="000E60F8">
        <w:rPr>
          <w:rFonts w:ascii="Times New Roman" w:hAnsi="Times New Roman" w:cs="Times New Roman"/>
          <w:sz w:val="24"/>
          <w:szCs w:val="24"/>
        </w:rPr>
        <w:t>)</w:t>
      </w:r>
    </w:p>
    <w:p w:rsidR="00A628EB" w:rsidRPr="000E60F8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 xml:space="preserve">Vizualni jezik </w:t>
      </w:r>
      <w:r w:rsidR="00A628EB" w:rsidRPr="000E60F8">
        <w:rPr>
          <w:rFonts w:ascii="Times New Roman" w:hAnsi="Times New Roman" w:cs="Times New Roman"/>
          <w:sz w:val="24"/>
          <w:szCs w:val="24"/>
        </w:rPr>
        <w:t>(</w:t>
      </w:r>
      <w:r w:rsidRPr="000E60F8">
        <w:rPr>
          <w:rFonts w:ascii="Times New Roman" w:hAnsi="Times New Roman" w:cs="Times New Roman"/>
          <w:sz w:val="24"/>
          <w:szCs w:val="24"/>
        </w:rPr>
        <w:t>5 ECTS</w:t>
      </w:r>
      <w:r w:rsidR="00A628EB" w:rsidRPr="000E60F8">
        <w:rPr>
          <w:rFonts w:ascii="Times New Roman" w:hAnsi="Times New Roman" w:cs="Times New Roman"/>
          <w:sz w:val="24"/>
          <w:szCs w:val="24"/>
        </w:rPr>
        <w:t>)</w:t>
      </w:r>
    </w:p>
    <w:p w:rsidR="00A628EB" w:rsidRPr="000E60F8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>Tjelesna i zdravstvena kultura</w:t>
      </w:r>
    </w:p>
    <w:p w:rsidR="00A628EB" w:rsidRPr="000E60F8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 xml:space="preserve">Izrada povijesnog tekstila i kostima </w:t>
      </w:r>
      <w:r w:rsidR="00A628EB" w:rsidRPr="000E60F8">
        <w:rPr>
          <w:rFonts w:ascii="Times New Roman" w:hAnsi="Times New Roman" w:cs="Times New Roman"/>
          <w:sz w:val="24"/>
          <w:szCs w:val="24"/>
        </w:rPr>
        <w:t>(</w:t>
      </w:r>
      <w:r w:rsidRPr="000E60F8">
        <w:rPr>
          <w:rFonts w:ascii="Times New Roman" w:hAnsi="Times New Roman" w:cs="Times New Roman"/>
          <w:sz w:val="24"/>
          <w:szCs w:val="24"/>
        </w:rPr>
        <w:t>3 ECTS</w:t>
      </w:r>
      <w:r w:rsidR="00A628EB" w:rsidRPr="000E60F8">
        <w:rPr>
          <w:rFonts w:ascii="Times New Roman" w:hAnsi="Times New Roman" w:cs="Times New Roman"/>
          <w:sz w:val="24"/>
          <w:szCs w:val="24"/>
        </w:rPr>
        <w:t>)</w:t>
      </w:r>
    </w:p>
    <w:p w:rsidR="000E60F8" w:rsidRPr="000E60F8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 xml:space="preserve">Tekstilna vlakna i materijali </w:t>
      </w:r>
      <w:r w:rsidR="000E60F8" w:rsidRPr="000E60F8">
        <w:rPr>
          <w:rFonts w:ascii="Times New Roman" w:hAnsi="Times New Roman" w:cs="Times New Roman"/>
          <w:sz w:val="24"/>
          <w:szCs w:val="24"/>
        </w:rPr>
        <w:t>(</w:t>
      </w:r>
      <w:r w:rsidRPr="000E60F8">
        <w:rPr>
          <w:rFonts w:ascii="Times New Roman" w:hAnsi="Times New Roman" w:cs="Times New Roman"/>
          <w:sz w:val="24"/>
          <w:szCs w:val="24"/>
        </w:rPr>
        <w:t>5 ECTS</w:t>
      </w:r>
      <w:r w:rsidR="000E60F8" w:rsidRPr="000E60F8">
        <w:rPr>
          <w:rFonts w:ascii="Times New Roman" w:hAnsi="Times New Roman" w:cs="Times New Roman"/>
          <w:sz w:val="24"/>
          <w:szCs w:val="24"/>
        </w:rPr>
        <w:t>)</w:t>
      </w:r>
    </w:p>
    <w:p w:rsidR="000E60F8" w:rsidRPr="000E60F8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 xml:space="preserve">Etnologija tekstila i odijevanja </w:t>
      </w:r>
      <w:r w:rsidR="000E60F8" w:rsidRPr="000E60F8">
        <w:rPr>
          <w:rFonts w:ascii="Times New Roman" w:hAnsi="Times New Roman" w:cs="Times New Roman"/>
          <w:sz w:val="24"/>
          <w:szCs w:val="24"/>
        </w:rPr>
        <w:t>(</w:t>
      </w:r>
      <w:r w:rsidRPr="000E60F8">
        <w:rPr>
          <w:rFonts w:ascii="Times New Roman" w:hAnsi="Times New Roman" w:cs="Times New Roman"/>
          <w:sz w:val="24"/>
          <w:szCs w:val="24"/>
        </w:rPr>
        <w:t>3 ECTS</w:t>
      </w:r>
      <w:r w:rsidR="000E60F8" w:rsidRPr="000E60F8">
        <w:rPr>
          <w:rFonts w:ascii="Times New Roman" w:hAnsi="Times New Roman" w:cs="Times New Roman"/>
          <w:sz w:val="24"/>
          <w:szCs w:val="24"/>
        </w:rPr>
        <w:t>) i</w:t>
      </w:r>
    </w:p>
    <w:p w:rsidR="00A775D7" w:rsidRDefault="00A91F34" w:rsidP="000E6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F8">
        <w:rPr>
          <w:rFonts w:ascii="Times New Roman" w:hAnsi="Times New Roman" w:cs="Times New Roman"/>
          <w:sz w:val="24"/>
          <w:szCs w:val="24"/>
        </w:rPr>
        <w:t xml:space="preserve">Etnografski praktikum I A </w:t>
      </w:r>
      <w:r w:rsidR="000E60F8" w:rsidRPr="000E60F8">
        <w:rPr>
          <w:rFonts w:ascii="Times New Roman" w:hAnsi="Times New Roman" w:cs="Times New Roman"/>
          <w:sz w:val="24"/>
          <w:szCs w:val="24"/>
        </w:rPr>
        <w:t>(</w:t>
      </w:r>
      <w:r w:rsidRPr="000E60F8">
        <w:rPr>
          <w:rFonts w:ascii="Times New Roman" w:hAnsi="Times New Roman" w:cs="Times New Roman"/>
          <w:sz w:val="24"/>
          <w:szCs w:val="24"/>
        </w:rPr>
        <w:t>4 ECTS</w:t>
      </w:r>
      <w:r w:rsidR="000E60F8" w:rsidRPr="000E60F8">
        <w:rPr>
          <w:rFonts w:ascii="Times New Roman" w:hAnsi="Times New Roman" w:cs="Times New Roman"/>
          <w:sz w:val="24"/>
          <w:szCs w:val="24"/>
        </w:rPr>
        <w:t>)</w:t>
      </w:r>
      <w:r w:rsidRPr="000E60F8">
        <w:rPr>
          <w:rFonts w:ascii="Times New Roman" w:hAnsi="Times New Roman" w:cs="Times New Roman"/>
          <w:sz w:val="24"/>
          <w:szCs w:val="24"/>
        </w:rPr>
        <w:t>.</w:t>
      </w:r>
    </w:p>
    <w:p w:rsidR="000E60F8" w:rsidRPr="000E60F8" w:rsidRDefault="000E60F8" w:rsidP="000E60F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D7" w:rsidRPr="00E34E05" w:rsidRDefault="00F27913" w:rsidP="00E34E05">
      <w:pPr>
        <w:jc w:val="both"/>
        <w:rPr>
          <w:rFonts w:ascii="Times New Roman" w:hAnsi="Times New Roman" w:cs="Times New Roman"/>
          <w:sz w:val="24"/>
          <w:szCs w:val="24"/>
        </w:rPr>
      </w:pPr>
      <w:r w:rsidRPr="00E34E05">
        <w:rPr>
          <w:rFonts w:ascii="Times New Roman" w:hAnsi="Times New Roman" w:cs="Times New Roman"/>
          <w:sz w:val="24"/>
          <w:szCs w:val="24"/>
        </w:rPr>
        <w:t>Ipak, najveća razlika je u broju kolegija</w:t>
      </w:r>
      <w:r w:rsidR="00894023" w:rsidRPr="00E34E05">
        <w:rPr>
          <w:rFonts w:ascii="Times New Roman" w:hAnsi="Times New Roman" w:cs="Times New Roman"/>
          <w:sz w:val="24"/>
          <w:szCs w:val="24"/>
        </w:rPr>
        <w:t xml:space="preserve"> i količini praktičnog rada</w:t>
      </w:r>
      <w:r w:rsidR="00735207" w:rsidRPr="00E34E05">
        <w:rPr>
          <w:rFonts w:ascii="Times New Roman" w:hAnsi="Times New Roman" w:cs="Times New Roman"/>
          <w:sz w:val="24"/>
          <w:szCs w:val="24"/>
        </w:rPr>
        <w:t xml:space="preserve"> na izradi odjeće</w:t>
      </w:r>
      <w:r w:rsidRPr="00E34E05">
        <w:rPr>
          <w:rFonts w:ascii="Times New Roman" w:hAnsi="Times New Roman" w:cs="Times New Roman"/>
          <w:sz w:val="24"/>
          <w:szCs w:val="24"/>
        </w:rPr>
        <w:t xml:space="preserve">. Na </w:t>
      </w:r>
      <w:r w:rsidR="000E60F8">
        <w:rPr>
          <w:rFonts w:ascii="Times New Roman" w:hAnsi="Times New Roman" w:cs="Times New Roman"/>
          <w:sz w:val="24"/>
          <w:szCs w:val="24"/>
        </w:rPr>
        <w:t>RFSD-u su tri kolegija u jednom</w:t>
      </w:r>
      <w:r w:rsidRPr="00E34E05">
        <w:rPr>
          <w:rFonts w:ascii="Times New Roman" w:hAnsi="Times New Roman" w:cs="Times New Roman"/>
          <w:sz w:val="24"/>
          <w:szCs w:val="24"/>
        </w:rPr>
        <w:t xml:space="preserve"> semestru, osim u prvom semestru k</w:t>
      </w:r>
      <w:r w:rsidR="00D12C00" w:rsidRPr="00E34E05">
        <w:rPr>
          <w:rFonts w:ascii="Times New Roman" w:hAnsi="Times New Roman" w:cs="Times New Roman"/>
          <w:sz w:val="24"/>
          <w:szCs w:val="24"/>
        </w:rPr>
        <w:t>ada se slušaju</w:t>
      </w:r>
      <w:r w:rsidRPr="00E34E05">
        <w:rPr>
          <w:rFonts w:ascii="Times New Roman" w:hAnsi="Times New Roman" w:cs="Times New Roman"/>
          <w:sz w:val="24"/>
          <w:szCs w:val="24"/>
        </w:rPr>
        <w:t xml:space="preserve"> četiri kolegija. Većina kolegija </w:t>
      </w:r>
      <w:r w:rsidR="00F51750" w:rsidRPr="00E34E05">
        <w:rPr>
          <w:rFonts w:ascii="Times New Roman" w:hAnsi="Times New Roman" w:cs="Times New Roman"/>
          <w:sz w:val="24"/>
          <w:szCs w:val="24"/>
        </w:rPr>
        <w:t>nosi</w:t>
      </w:r>
      <w:r w:rsidRPr="00E34E05">
        <w:rPr>
          <w:rFonts w:ascii="Times New Roman" w:hAnsi="Times New Roman" w:cs="Times New Roman"/>
          <w:sz w:val="24"/>
          <w:szCs w:val="24"/>
        </w:rPr>
        <w:t xml:space="preserve"> 10 ECTS-a, a nema kolegija s manj</w:t>
      </w:r>
      <w:r w:rsidR="000E60F8">
        <w:rPr>
          <w:rFonts w:ascii="Times New Roman" w:hAnsi="Times New Roman" w:cs="Times New Roman"/>
          <w:sz w:val="24"/>
          <w:szCs w:val="24"/>
        </w:rPr>
        <w:t xml:space="preserve">im brojem ECTS-a </w:t>
      </w:r>
      <w:r w:rsidRPr="00E34E05">
        <w:rPr>
          <w:rFonts w:ascii="Times New Roman" w:hAnsi="Times New Roman" w:cs="Times New Roman"/>
          <w:sz w:val="24"/>
          <w:szCs w:val="24"/>
        </w:rPr>
        <w:t>od 5. Odnosno</w:t>
      </w:r>
      <w:r w:rsidR="0023692C" w:rsidRPr="00E34E05">
        <w:rPr>
          <w:rFonts w:ascii="Times New Roman" w:hAnsi="Times New Roman" w:cs="Times New Roman"/>
          <w:sz w:val="24"/>
          <w:szCs w:val="24"/>
        </w:rPr>
        <w:t>,</w:t>
      </w:r>
      <w:r w:rsidRPr="00E34E05">
        <w:rPr>
          <w:rFonts w:ascii="Times New Roman" w:hAnsi="Times New Roman" w:cs="Times New Roman"/>
          <w:sz w:val="24"/>
          <w:szCs w:val="24"/>
        </w:rPr>
        <w:t xml:space="preserve"> studenti na R</w:t>
      </w:r>
      <w:r w:rsidR="000E60F8">
        <w:rPr>
          <w:rFonts w:ascii="Times New Roman" w:hAnsi="Times New Roman" w:cs="Times New Roman"/>
          <w:sz w:val="24"/>
          <w:szCs w:val="24"/>
        </w:rPr>
        <w:t>SFD-u</w:t>
      </w:r>
      <w:r w:rsidR="0023692C" w:rsidRPr="00E34E05">
        <w:rPr>
          <w:rFonts w:ascii="Times New Roman" w:hAnsi="Times New Roman" w:cs="Times New Roman"/>
          <w:sz w:val="24"/>
          <w:szCs w:val="24"/>
        </w:rPr>
        <w:t xml:space="preserve"> u šest semestara</w:t>
      </w:r>
      <w:r w:rsidRPr="00E34E05">
        <w:rPr>
          <w:rFonts w:ascii="Times New Roman" w:hAnsi="Times New Roman" w:cs="Times New Roman"/>
          <w:sz w:val="24"/>
          <w:szCs w:val="24"/>
        </w:rPr>
        <w:t xml:space="preserve"> odslušaju 17 kolegija, dok studenti na TTF-u odslušaju 49 kolegija</w:t>
      </w:r>
      <w:r w:rsidR="00F51750" w:rsidRPr="00E34E05">
        <w:rPr>
          <w:rFonts w:ascii="Times New Roman" w:hAnsi="Times New Roman" w:cs="Times New Roman"/>
          <w:sz w:val="24"/>
          <w:szCs w:val="24"/>
        </w:rPr>
        <w:t>. Kolegiji na R</w:t>
      </w:r>
      <w:r w:rsidR="000E60F8">
        <w:rPr>
          <w:rFonts w:ascii="Times New Roman" w:hAnsi="Times New Roman" w:cs="Times New Roman"/>
          <w:sz w:val="24"/>
          <w:szCs w:val="24"/>
        </w:rPr>
        <w:t>SFD-u</w:t>
      </w:r>
      <w:r w:rsidR="00F51750" w:rsidRPr="00E34E05">
        <w:rPr>
          <w:rFonts w:ascii="Times New Roman" w:hAnsi="Times New Roman" w:cs="Times New Roman"/>
          <w:sz w:val="24"/>
          <w:szCs w:val="24"/>
        </w:rPr>
        <w:t xml:space="preserve"> su već</w:t>
      </w:r>
      <w:r w:rsidR="00894023" w:rsidRPr="00E34E05">
        <w:rPr>
          <w:rFonts w:ascii="Times New Roman" w:hAnsi="Times New Roman" w:cs="Times New Roman"/>
          <w:sz w:val="24"/>
          <w:szCs w:val="24"/>
        </w:rPr>
        <w:t>i jer povezuju više</w:t>
      </w:r>
      <w:r w:rsidR="00D12C00" w:rsidRPr="00E34E05">
        <w:rPr>
          <w:rFonts w:ascii="Times New Roman" w:hAnsi="Times New Roman" w:cs="Times New Roman"/>
          <w:sz w:val="24"/>
          <w:szCs w:val="24"/>
        </w:rPr>
        <w:t xml:space="preserve"> srodnih područja učenja. Npr. k</w:t>
      </w:r>
      <w:r w:rsidR="00894023" w:rsidRPr="00E34E05">
        <w:rPr>
          <w:rFonts w:ascii="Times New Roman" w:hAnsi="Times New Roman" w:cs="Times New Roman"/>
          <w:sz w:val="24"/>
          <w:szCs w:val="24"/>
        </w:rPr>
        <w:t>onst</w:t>
      </w:r>
      <w:r w:rsidR="000E60F8">
        <w:rPr>
          <w:rFonts w:ascii="Times New Roman" w:hAnsi="Times New Roman" w:cs="Times New Roman"/>
          <w:sz w:val="24"/>
          <w:szCs w:val="24"/>
        </w:rPr>
        <w:t>rukcija odjeće i izrada odjeće povezane su</w:t>
      </w:r>
      <w:r w:rsidR="00894023" w:rsidRPr="00E34E05">
        <w:rPr>
          <w:rFonts w:ascii="Times New Roman" w:hAnsi="Times New Roman" w:cs="Times New Roman"/>
          <w:sz w:val="24"/>
          <w:szCs w:val="24"/>
        </w:rPr>
        <w:t xml:space="preserve"> u jedan kolegij. Pletenje, tkanje i tisak također </w:t>
      </w:r>
      <w:r w:rsidR="00B12278" w:rsidRPr="00E34E05">
        <w:rPr>
          <w:rFonts w:ascii="Times New Roman" w:hAnsi="Times New Roman" w:cs="Times New Roman"/>
          <w:sz w:val="24"/>
          <w:szCs w:val="24"/>
        </w:rPr>
        <w:t xml:space="preserve">su </w:t>
      </w:r>
      <w:r w:rsidR="00894023" w:rsidRPr="00E34E05">
        <w:rPr>
          <w:rFonts w:ascii="Times New Roman" w:hAnsi="Times New Roman" w:cs="Times New Roman"/>
          <w:sz w:val="24"/>
          <w:szCs w:val="24"/>
        </w:rPr>
        <w:t xml:space="preserve">povezani u jedan kolegij. Jedan je kolegij iz </w:t>
      </w:r>
      <w:r w:rsidR="00D12C00" w:rsidRPr="00E34E05">
        <w:rPr>
          <w:rFonts w:ascii="Times New Roman" w:hAnsi="Times New Roman" w:cs="Times New Roman"/>
          <w:sz w:val="24"/>
          <w:szCs w:val="24"/>
        </w:rPr>
        <w:t>modne ilustracije, dok je na TTF-u osam kolegija koji razvijaju sposobnost crtanja i slikanja. Unutar kolegija Design Studio 1 i 2, dizajniraju se kolekcije iz kojih se  izradi jedna</w:t>
      </w:r>
      <w:r w:rsidR="00735207" w:rsidRPr="00E34E05">
        <w:rPr>
          <w:rFonts w:ascii="Times New Roman" w:hAnsi="Times New Roman" w:cs="Times New Roman"/>
          <w:sz w:val="24"/>
          <w:szCs w:val="24"/>
        </w:rPr>
        <w:t>,</w:t>
      </w:r>
      <w:r w:rsidR="00D12C00" w:rsidRPr="00E34E05">
        <w:rPr>
          <w:rFonts w:ascii="Times New Roman" w:hAnsi="Times New Roman" w:cs="Times New Roman"/>
          <w:sz w:val="24"/>
          <w:szCs w:val="24"/>
        </w:rPr>
        <w:t xml:space="preserve"> odnosno dvije modne kombinacije. Na TTF-u je čak 6 kolegija na kojima se dizajnira</w:t>
      </w:r>
      <w:r w:rsidR="00B12278" w:rsidRPr="00E34E05">
        <w:rPr>
          <w:rFonts w:ascii="Times New Roman" w:hAnsi="Times New Roman" w:cs="Times New Roman"/>
          <w:sz w:val="24"/>
          <w:szCs w:val="24"/>
        </w:rPr>
        <w:t xml:space="preserve"> odjeća</w:t>
      </w:r>
      <w:r w:rsidR="00D12C00" w:rsidRPr="00E34E05">
        <w:rPr>
          <w:rFonts w:ascii="Times New Roman" w:hAnsi="Times New Roman" w:cs="Times New Roman"/>
          <w:sz w:val="24"/>
          <w:szCs w:val="24"/>
        </w:rPr>
        <w:t xml:space="preserve">, međutim nedostaje praktični dio izrade. </w:t>
      </w:r>
      <w:r w:rsidR="00B12278" w:rsidRPr="00E34E05">
        <w:rPr>
          <w:rFonts w:ascii="Times New Roman" w:hAnsi="Times New Roman" w:cs="Times New Roman"/>
          <w:sz w:val="24"/>
          <w:szCs w:val="24"/>
        </w:rPr>
        <w:t xml:space="preserve">Na kolegiju </w:t>
      </w:r>
      <w:proofErr w:type="spellStart"/>
      <w:r w:rsidR="00B12278" w:rsidRPr="00E34E05">
        <w:rPr>
          <w:rFonts w:ascii="Times New Roman" w:hAnsi="Times New Roman" w:cs="Times New Roman"/>
          <w:sz w:val="24"/>
          <w:szCs w:val="24"/>
        </w:rPr>
        <w:t>Textiles</w:t>
      </w:r>
      <w:proofErr w:type="spellEnd"/>
      <w:r w:rsidR="00B12278" w:rsidRPr="00E34E05">
        <w:rPr>
          <w:rFonts w:ascii="Times New Roman" w:hAnsi="Times New Roman" w:cs="Times New Roman"/>
          <w:sz w:val="24"/>
          <w:szCs w:val="24"/>
        </w:rPr>
        <w:t xml:space="preserve"> poučavaju se tehnike izrade tekstila, dok se na TTF-u slušaju dva kolegija gdje se tekstil dizajnira, ali ne izrađuje.  Treća godina</w:t>
      </w:r>
      <w:r w:rsidR="0006523B">
        <w:rPr>
          <w:rFonts w:ascii="Times New Roman" w:hAnsi="Times New Roman" w:cs="Times New Roman"/>
          <w:sz w:val="24"/>
          <w:szCs w:val="24"/>
        </w:rPr>
        <w:t xml:space="preserve"> smjera</w:t>
      </w:r>
      <w:r w:rsidR="00B12278" w:rsidRPr="00E34E05">
        <w:rPr>
          <w:rFonts w:ascii="Times New Roman" w:hAnsi="Times New Roman" w:cs="Times New Roman"/>
          <w:sz w:val="24"/>
          <w:szCs w:val="24"/>
        </w:rPr>
        <w:t xml:space="preserve"> </w:t>
      </w:r>
      <w:r w:rsidR="0006523B">
        <w:rPr>
          <w:rFonts w:ascii="Times New Roman" w:hAnsi="Times New Roman" w:cs="Times New Roman"/>
          <w:sz w:val="24"/>
          <w:szCs w:val="24"/>
        </w:rPr>
        <w:t xml:space="preserve">„Fashion Design“ </w:t>
      </w:r>
      <w:r w:rsidR="00B12278" w:rsidRPr="00E34E05">
        <w:rPr>
          <w:rFonts w:ascii="Times New Roman" w:hAnsi="Times New Roman" w:cs="Times New Roman"/>
          <w:sz w:val="24"/>
          <w:szCs w:val="24"/>
        </w:rPr>
        <w:t xml:space="preserve">je gotovo </w:t>
      </w:r>
      <w:r w:rsidR="0006523B">
        <w:rPr>
          <w:rFonts w:ascii="Times New Roman" w:hAnsi="Times New Roman" w:cs="Times New Roman"/>
          <w:sz w:val="24"/>
          <w:szCs w:val="24"/>
        </w:rPr>
        <w:t>u potpunosti</w:t>
      </w:r>
      <w:r w:rsidR="00B12278" w:rsidRPr="00E34E05">
        <w:rPr>
          <w:rFonts w:ascii="Times New Roman" w:hAnsi="Times New Roman" w:cs="Times New Roman"/>
          <w:sz w:val="24"/>
          <w:szCs w:val="24"/>
        </w:rPr>
        <w:t xml:space="preserve"> posvećena praktičnom radu, dizajniranju </w:t>
      </w:r>
      <w:proofErr w:type="spellStart"/>
      <w:r w:rsidR="00B12278" w:rsidRPr="00E34E05">
        <w:rPr>
          <w:rFonts w:ascii="Times New Roman" w:hAnsi="Times New Roman" w:cs="Times New Roman"/>
          <w:sz w:val="24"/>
          <w:szCs w:val="24"/>
        </w:rPr>
        <w:t>predkolekcije</w:t>
      </w:r>
      <w:proofErr w:type="spellEnd"/>
      <w:r w:rsidR="00B12278" w:rsidRPr="00E34E05">
        <w:rPr>
          <w:rFonts w:ascii="Times New Roman" w:hAnsi="Times New Roman" w:cs="Times New Roman"/>
          <w:sz w:val="24"/>
          <w:szCs w:val="24"/>
        </w:rPr>
        <w:t xml:space="preserve">, zatim kolekcije odjeće, diplomskog rada vezanog po temi </w:t>
      </w:r>
      <w:r w:rsidR="003549C9" w:rsidRPr="00E34E05">
        <w:rPr>
          <w:rFonts w:ascii="Times New Roman" w:hAnsi="Times New Roman" w:cs="Times New Roman"/>
          <w:sz w:val="24"/>
          <w:szCs w:val="24"/>
        </w:rPr>
        <w:t xml:space="preserve">uz završnu kolekciju i </w:t>
      </w:r>
      <w:proofErr w:type="spellStart"/>
      <w:r w:rsidR="003549C9" w:rsidRPr="00E34E05">
        <w:rPr>
          <w:rFonts w:ascii="Times New Roman" w:hAnsi="Times New Roman" w:cs="Times New Roman"/>
          <w:sz w:val="24"/>
          <w:szCs w:val="24"/>
        </w:rPr>
        <w:t>portfoli</w:t>
      </w:r>
      <w:r w:rsidR="00B12278" w:rsidRPr="00E34E0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2278" w:rsidRPr="00E34E05">
        <w:rPr>
          <w:rFonts w:ascii="Times New Roman" w:hAnsi="Times New Roman" w:cs="Times New Roman"/>
          <w:sz w:val="24"/>
          <w:szCs w:val="24"/>
        </w:rPr>
        <w:t xml:space="preserve"> koji će predstaviti dizajnera u kontaktu s tržištem rada. </w:t>
      </w:r>
      <w:r w:rsidR="003549C9" w:rsidRPr="00E34E05">
        <w:rPr>
          <w:rFonts w:ascii="Times New Roman" w:hAnsi="Times New Roman" w:cs="Times New Roman"/>
          <w:sz w:val="24"/>
          <w:szCs w:val="24"/>
        </w:rPr>
        <w:t xml:space="preserve">Treba napomenuti da se kolekcije na TTF-u rade na diplomskom studiju, dok je na preddiplomskom zbog velike količine upisanih studenata vrlo teško realizirati kolekciju.  </w:t>
      </w:r>
    </w:p>
    <w:p w:rsidR="003549C9" w:rsidRPr="00E34E05" w:rsidRDefault="0006523B" w:rsidP="00E34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je zanimljivo uočiti da je na TTF-u </w:t>
      </w:r>
      <w:r w:rsidR="00A85830" w:rsidRPr="00E34E05">
        <w:rPr>
          <w:rFonts w:ascii="Times New Roman" w:hAnsi="Times New Roman" w:cs="Times New Roman"/>
          <w:sz w:val="24"/>
          <w:szCs w:val="24"/>
        </w:rPr>
        <w:t>četiri puta veći broj</w:t>
      </w:r>
      <w:r w:rsidR="003549C9" w:rsidRPr="00E34E05">
        <w:rPr>
          <w:rFonts w:ascii="Times New Roman" w:hAnsi="Times New Roman" w:cs="Times New Roman"/>
          <w:sz w:val="24"/>
          <w:szCs w:val="24"/>
        </w:rPr>
        <w:t xml:space="preserve"> ECTS-a, odnosno radnih sati studenata, posveć</w:t>
      </w:r>
      <w:r>
        <w:rPr>
          <w:rFonts w:ascii="Times New Roman" w:hAnsi="Times New Roman" w:cs="Times New Roman"/>
          <w:sz w:val="24"/>
          <w:szCs w:val="24"/>
        </w:rPr>
        <w:t>en</w:t>
      </w:r>
      <w:r w:rsidR="003549C9" w:rsidRPr="00E34E05">
        <w:rPr>
          <w:rFonts w:ascii="Times New Roman" w:hAnsi="Times New Roman" w:cs="Times New Roman"/>
          <w:sz w:val="24"/>
          <w:szCs w:val="24"/>
        </w:rPr>
        <w:t xml:space="preserve"> crtanju, slikanju i modnoj ilustraciji</w:t>
      </w:r>
      <w:r w:rsidR="00A85830" w:rsidRPr="00E34E05">
        <w:rPr>
          <w:rFonts w:ascii="Times New Roman" w:hAnsi="Times New Roman" w:cs="Times New Roman"/>
          <w:sz w:val="24"/>
          <w:szCs w:val="24"/>
        </w:rPr>
        <w:t xml:space="preserve">, a tri puta veći broj ECTS-a kreiranju odjeće </w:t>
      </w:r>
      <w:r>
        <w:rPr>
          <w:rFonts w:ascii="Times New Roman" w:hAnsi="Times New Roman" w:cs="Times New Roman"/>
          <w:sz w:val="24"/>
          <w:szCs w:val="24"/>
        </w:rPr>
        <w:t>no na RSFD-u</w:t>
      </w:r>
      <w:r w:rsidR="00A85830" w:rsidRPr="00E34E05">
        <w:rPr>
          <w:rFonts w:ascii="Times New Roman" w:hAnsi="Times New Roman" w:cs="Times New Roman"/>
          <w:sz w:val="24"/>
          <w:szCs w:val="24"/>
        </w:rPr>
        <w:t>.</w:t>
      </w:r>
    </w:p>
    <w:p w:rsidR="00473FF6" w:rsidRPr="00E34E05" w:rsidRDefault="00473FF6" w:rsidP="00E34E05">
      <w:pPr>
        <w:jc w:val="both"/>
        <w:rPr>
          <w:rFonts w:ascii="Times New Roman" w:hAnsi="Times New Roman" w:cs="Times New Roman"/>
          <w:sz w:val="24"/>
          <w:szCs w:val="24"/>
        </w:rPr>
      </w:pPr>
      <w:r w:rsidRPr="00E34E05">
        <w:rPr>
          <w:rFonts w:ascii="Times New Roman" w:hAnsi="Times New Roman" w:cs="Times New Roman"/>
          <w:sz w:val="24"/>
          <w:szCs w:val="24"/>
        </w:rPr>
        <w:t>Korisni linkovi za dalj</w:t>
      </w:r>
      <w:r w:rsidR="0006523B">
        <w:rPr>
          <w:rFonts w:ascii="Times New Roman" w:hAnsi="Times New Roman" w:cs="Times New Roman"/>
          <w:sz w:val="24"/>
          <w:szCs w:val="24"/>
        </w:rPr>
        <w:t>nju</w:t>
      </w:r>
      <w:r w:rsidRPr="00E34E05">
        <w:rPr>
          <w:rFonts w:ascii="Times New Roman" w:hAnsi="Times New Roman" w:cs="Times New Roman"/>
          <w:sz w:val="24"/>
          <w:szCs w:val="24"/>
        </w:rPr>
        <w:t xml:space="preserve"> analizu: </w:t>
      </w:r>
    </w:p>
    <w:p w:rsidR="00473FF6" w:rsidRPr="00E34E05" w:rsidRDefault="00473FF6" w:rsidP="00827E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4E05">
        <w:rPr>
          <w:rFonts w:ascii="Times New Roman" w:hAnsi="Times New Roman" w:cs="Times New Roman"/>
          <w:sz w:val="24"/>
          <w:szCs w:val="24"/>
        </w:rPr>
        <w:t>Regents</w:t>
      </w:r>
      <w:proofErr w:type="spellEnd"/>
      <w:r w:rsidRPr="00E3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E0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34E05">
        <w:rPr>
          <w:rFonts w:ascii="Times New Roman" w:hAnsi="Times New Roman" w:cs="Times New Roman"/>
          <w:sz w:val="24"/>
          <w:szCs w:val="24"/>
        </w:rPr>
        <w:t xml:space="preserve"> London, BA (</w:t>
      </w:r>
      <w:proofErr w:type="spellStart"/>
      <w:r w:rsidRPr="00E34E05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E34E0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E05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E3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E05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E34E05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E34E05">
          <w:rPr>
            <w:rStyle w:val="Hyperlink"/>
            <w:rFonts w:ascii="Times New Roman" w:hAnsi="Times New Roman" w:cs="Times New Roman"/>
            <w:sz w:val="24"/>
            <w:szCs w:val="24"/>
          </w:rPr>
          <w:t>http://www.regents.ac.uk/study/undergraduate-study/module-descriptions/module-descriptions-for-ba-hons-fashion-degree-programmes.aspx</w:t>
        </w:r>
      </w:hyperlink>
    </w:p>
    <w:p w:rsidR="00473FF6" w:rsidRPr="00E34E05" w:rsidRDefault="00473FF6" w:rsidP="00E34E05">
      <w:pPr>
        <w:jc w:val="both"/>
        <w:rPr>
          <w:rFonts w:ascii="Times New Roman" w:hAnsi="Times New Roman" w:cs="Times New Roman"/>
          <w:sz w:val="24"/>
          <w:szCs w:val="24"/>
        </w:rPr>
      </w:pPr>
      <w:r w:rsidRPr="00E34E05">
        <w:rPr>
          <w:rFonts w:ascii="Times New Roman" w:hAnsi="Times New Roman" w:cs="Times New Roman"/>
          <w:sz w:val="24"/>
          <w:szCs w:val="24"/>
        </w:rPr>
        <w:t xml:space="preserve">TTF, Modni dizajn: </w:t>
      </w:r>
      <w:hyperlink r:id="rId12" w:history="1">
        <w:r w:rsidR="00F5377B" w:rsidRPr="00E34E05">
          <w:rPr>
            <w:rStyle w:val="Hyperlink"/>
            <w:rFonts w:ascii="Times New Roman" w:hAnsi="Times New Roman" w:cs="Times New Roman"/>
            <w:sz w:val="24"/>
            <w:szCs w:val="24"/>
          </w:rPr>
          <w:t>http://www.ttf.unizg.hr/index.php?str=101</w:t>
        </w:r>
      </w:hyperlink>
    </w:p>
    <w:p w:rsidR="0006523B" w:rsidRDefault="0006523B" w:rsidP="00E34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3B" w:rsidRDefault="0006523B" w:rsidP="00E34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3B" w:rsidRDefault="0006523B" w:rsidP="00E34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3B" w:rsidRDefault="0006523B" w:rsidP="00E34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3B" w:rsidRDefault="0006523B" w:rsidP="00E34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3B" w:rsidRDefault="0006523B" w:rsidP="00E34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3B" w:rsidRDefault="0006523B" w:rsidP="00E34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23B" w:rsidRDefault="0006523B" w:rsidP="00E34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146" w:rsidRPr="00842B13" w:rsidRDefault="00A775D7" w:rsidP="00E34E05">
      <w:pPr>
        <w:jc w:val="both"/>
        <w:rPr>
          <w:rFonts w:ascii="Times New Roman" w:hAnsi="Times New Roman" w:cs="Times New Roman"/>
          <w:sz w:val="20"/>
          <w:szCs w:val="20"/>
        </w:rPr>
      </w:pPr>
      <w:r w:rsidRPr="00842B13">
        <w:rPr>
          <w:rFonts w:ascii="Times New Roman" w:hAnsi="Times New Roman" w:cs="Times New Roman"/>
          <w:sz w:val="20"/>
          <w:szCs w:val="20"/>
        </w:rPr>
        <w:t xml:space="preserve">Tablica 1: </w:t>
      </w:r>
      <w:r w:rsidR="007E5E84" w:rsidRPr="00842B13">
        <w:rPr>
          <w:rFonts w:ascii="Times New Roman" w:hAnsi="Times New Roman" w:cs="Times New Roman"/>
          <w:sz w:val="20"/>
          <w:szCs w:val="20"/>
        </w:rPr>
        <w:t xml:space="preserve">Kolegiji </w:t>
      </w:r>
      <w:proofErr w:type="spellStart"/>
      <w:r w:rsidR="007E5E84" w:rsidRPr="00842B13">
        <w:rPr>
          <w:rFonts w:ascii="Times New Roman" w:hAnsi="Times New Roman" w:cs="Times New Roman"/>
          <w:sz w:val="20"/>
          <w:szCs w:val="20"/>
        </w:rPr>
        <w:t>Regents</w:t>
      </w:r>
      <w:proofErr w:type="spellEnd"/>
      <w:r w:rsidR="007E5E84" w:rsidRPr="00842B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5E84" w:rsidRPr="00842B13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7E5E84" w:rsidRPr="00842B13">
        <w:rPr>
          <w:rFonts w:ascii="Times New Roman" w:hAnsi="Times New Roman" w:cs="Times New Roman"/>
          <w:sz w:val="20"/>
          <w:szCs w:val="20"/>
        </w:rPr>
        <w:t xml:space="preserve"> London, BA (</w:t>
      </w:r>
      <w:proofErr w:type="spellStart"/>
      <w:r w:rsidR="007E5E84" w:rsidRPr="00842B13">
        <w:rPr>
          <w:rFonts w:ascii="Times New Roman" w:hAnsi="Times New Roman" w:cs="Times New Roman"/>
          <w:sz w:val="20"/>
          <w:szCs w:val="20"/>
        </w:rPr>
        <w:t>Hons</w:t>
      </w:r>
      <w:proofErr w:type="spellEnd"/>
      <w:r w:rsidR="007E5E84" w:rsidRPr="00842B1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7E5E84" w:rsidRPr="00842B13">
        <w:rPr>
          <w:rFonts w:ascii="Times New Roman" w:hAnsi="Times New Roman" w:cs="Times New Roman"/>
          <w:sz w:val="20"/>
          <w:szCs w:val="20"/>
        </w:rPr>
        <w:t>Fashion</w:t>
      </w:r>
      <w:proofErr w:type="spellEnd"/>
      <w:r w:rsidR="007E5E84" w:rsidRPr="00842B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5E84" w:rsidRPr="00842B13">
        <w:rPr>
          <w:rFonts w:ascii="Times New Roman" w:hAnsi="Times New Roman" w:cs="Times New Roman"/>
          <w:sz w:val="20"/>
          <w:szCs w:val="20"/>
        </w:rPr>
        <w:t>Design</w:t>
      </w:r>
      <w:proofErr w:type="spellEnd"/>
      <w:r w:rsidR="0086067D" w:rsidRPr="00842B13">
        <w:rPr>
          <w:rFonts w:ascii="Times New Roman" w:hAnsi="Times New Roman" w:cs="Times New Roman"/>
          <w:sz w:val="20"/>
          <w:szCs w:val="20"/>
        </w:rPr>
        <w:t xml:space="preserve"> s osnovnim opisom kolegija </w:t>
      </w:r>
      <w:r w:rsidR="00351944" w:rsidRPr="00842B13">
        <w:rPr>
          <w:rFonts w:ascii="Times New Roman" w:hAnsi="Times New Roman" w:cs="Times New Roman"/>
          <w:sz w:val="20"/>
          <w:szCs w:val="20"/>
        </w:rPr>
        <w:t xml:space="preserve">, </w:t>
      </w:r>
      <w:r w:rsidR="007E5E84" w:rsidRPr="00842B13">
        <w:rPr>
          <w:rFonts w:ascii="Times New Roman" w:hAnsi="Times New Roman" w:cs="Times New Roman"/>
          <w:sz w:val="20"/>
          <w:szCs w:val="20"/>
        </w:rPr>
        <w:t xml:space="preserve"> </w:t>
      </w:r>
      <w:r w:rsidR="00351944" w:rsidRPr="00842B13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zelenim označen smjer</w:t>
      </w:r>
      <w:r w:rsidR="007E5E84" w:rsidRPr="00842B13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 xml:space="preserve"> </w:t>
      </w:r>
      <w:proofErr w:type="spellStart"/>
      <w:r w:rsidR="007E5E84" w:rsidRPr="00842B13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Fashion</w:t>
      </w:r>
      <w:proofErr w:type="spellEnd"/>
      <w:r w:rsidR="007E5E84" w:rsidRPr="00842B13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 xml:space="preserve"> </w:t>
      </w:r>
      <w:proofErr w:type="spellStart"/>
      <w:r w:rsidR="007E5E84" w:rsidRPr="00842B13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Design</w:t>
      </w:r>
      <w:proofErr w:type="spellEnd"/>
      <w:r w:rsidR="007E5E84" w:rsidRPr="00842B13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 xml:space="preserve"> </w:t>
      </w:r>
      <w:proofErr w:type="spellStart"/>
      <w:r w:rsidR="007E5E84" w:rsidRPr="00842B13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>with</w:t>
      </w:r>
      <w:proofErr w:type="spellEnd"/>
      <w:r w:rsidR="007E5E84" w:rsidRPr="00842B13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 xml:space="preserve"> Marketing</w:t>
      </w:r>
      <w:r w:rsidR="000E3B64" w:rsidRPr="00842B13">
        <w:rPr>
          <w:rFonts w:ascii="Times New Roman" w:hAnsi="Times New Roman" w:cs="Times New Roman"/>
          <w:color w:val="76923C" w:themeColor="accent3" w:themeShade="BF"/>
          <w:sz w:val="20"/>
          <w:szCs w:val="20"/>
        </w:rPr>
        <w:t xml:space="preserve">, </w:t>
      </w:r>
      <w:r w:rsidR="000E3B64" w:rsidRPr="00842B13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plavo označeni kolegiji TTF-a, Modni dizajn (MD) </w:t>
      </w:r>
      <w:r w:rsidR="00473FF6" w:rsidRPr="00842B13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koji se djelomično mogu usporediti sa sličnim kolegijima </w:t>
      </w:r>
      <w:proofErr w:type="spellStart"/>
      <w:r w:rsidR="00473FF6" w:rsidRPr="00842B13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Regents</w:t>
      </w:r>
      <w:proofErr w:type="spellEnd"/>
      <w:r w:rsidR="00473FF6" w:rsidRPr="00842B13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proofErr w:type="spellStart"/>
      <w:r w:rsidR="00473FF6" w:rsidRPr="00842B13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University</w:t>
      </w:r>
      <w:proofErr w:type="spellEnd"/>
      <w:r w:rsidR="00473FF6" w:rsidRPr="00842B13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London,  </w:t>
      </w:r>
      <w:r w:rsidR="00473FF6" w:rsidRPr="00842B13">
        <w:rPr>
          <w:rFonts w:ascii="Times New Roman" w:hAnsi="Times New Roman" w:cs="Times New Roman"/>
          <w:sz w:val="20"/>
          <w:szCs w:val="20"/>
        </w:rPr>
        <w:t>crvenim</w:t>
      </w:r>
      <w:r w:rsidR="00473FF6" w:rsidRPr="00842B13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r w:rsidR="00473FF6" w:rsidRPr="00842B13">
        <w:rPr>
          <w:rFonts w:ascii="Times New Roman" w:hAnsi="Times New Roman" w:cs="Times New Roman"/>
          <w:color w:val="FF0000"/>
          <w:sz w:val="20"/>
          <w:szCs w:val="20"/>
        </w:rPr>
        <w:t xml:space="preserve">ECTS </w:t>
      </w:r>
      <w:r w:rsidR="00473FF6" w:rsidRPr="00842B13">
        <w:rPr>
          <w:rFonts w:ascii="Times New Roman" w:hAnsi="Times New Roman" w:cs="Times New Roman"/>
          <w:sz w:val="20"/>
          <w:szCs w:val="20"/>
        </w:rPr>
        <w:t>pojedinog kolegija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2837"/>
        <w:gridCol w:w="2835"/>
        <w:gridCol w:w="1417"/>
        <w:gridCol w:w="160"/>
        <w:gridCol w:w="1365"/>
      </w:tblGrid>
      <w:tr w:rsidR="007E5E84" w:rsidRPr="00473FF6" w:rsidTr="00A775D7">
        <w:tc>
          <w:tcPr>
            <w:tcW w:w="363" w:type="pct"/>
          </w:tcPr>
          <w:p w:rsidR="007E5E84" w:rsidRPr="00473FF6" w:rsidRDefault="00A775D7" w:rsidP="00507C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sz w:val="20"/>
                <w:szCs w:val="20"/>
              </w:rPr>
              <w:t>Sem.</w:t>
            </w:r>
          </w:p>
        </w:tc>
        <w:tc>
          <w:tcPr>
            <w:tcW w:w="1527" w:type="pct"/>
          </w:tcPr>
          <w:p w:rsidR="007E5E84" w:rsidRPr="00473FF6" w:rsidRDefault="00022F5E" w:rsidP="003519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sz w:val="20"/>
                <w:szCs w:val="20"/>
              </w:rPr>
              <w:t>10 ECTS</w:t>
            </w:r>
          </w:p>
        </w:tc>
        <w:tc>
          <w:tcPr>
            <w:tcW w:w="1526" w:type="pct"/>
          </w:tcPr>
          <w:p w:rsidR="007E5E84" w:rsidRPr="00473FF6" w:rsidRDefault="00022F5E" w:rsidP="003519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sz w:val="20"/>
                <w:szCs w:val="20"/>
              </w:rPr>
              <w:t>10 ECTS</w:t>
            </w:r>
          </w:p>
        </w:tc>
        <w:tc>
          <w:tcPr>
            <w:tcW w:w="1584" w:type="pct"/>
            <w:gridSpan w:val="3"/>
          </w:tcPr>
          <w:p w:rsidR="007E5E84" w:rsidRPr="00473FF6" w:rsidRDefault="00022F5E" w:rsidP="0035194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sz w:val="20"/>
                <w:szCs w:val="20"/>
              </w:rPr>
              <w:t>10 ECTS</w:t>
            </w:r>
          </w:p>
        </w:tc>
      </w:tr>
      <w:tr w:rsidR="007E5E84" w:rsidRPr="00473FF6" w:rsidTr="00A775D7">
        <w:tc>
          <w:tcPr>
            <w:tcW w:w="363" w:type="pct"/>
          </w:tcPr>
          <w:p w:rsidR="007E5E84" w:rsidRPr="00473FF6" w:rsidRDefault="007E5E84" w:rsidP="00507C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27" w:type="pct"/>
          </w:tcPr>
          <w:p w:rsidR="007E5E84" w:rsidRPr="00473FF6" w:rsidRDefault="007E5E84" w:rsidP="00507C0A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Pattern 1</w:t>
            </w:r>
          </w:p>
          <w:p w:rsidR="007E5E84" w:rsidRPr="00473FF6" w:rsidRDefault="00022F5E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…You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 xml:space="preserve"> will learn sewing and cutting techniques and how to design two-dimensional blocks/patterns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  <w:p w:rsidR="00022F5E" w:rsidRPr="00473FF6" w:rsidRDefault="00022F5E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</w:p>
          <w:p w:rsidR="00022F5E" w:rsidRPr="00473FF6" w:rsidRDefault="00332978" w:rsidP="00022F5E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hyperlink r:id="rId13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Konstrukcija odjeće I</w:t>
              </w:r>
            </w:hyperlink>
            <w:r w:rsidR="00022F5E" w:rsidRPr="00473FF6">
              <w:rPr>
                <w:rStyle w:val="Hyperlink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22F5E" w:rsidRPr="00473FF6"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  <w:p w:rsidR="00022F5E" w:rsidRPr="00473FF6" w:rsidRDefault="00332978" w:rsidP="00022F5E">
            <w:pPr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Izrada odjeće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26" w:type="pct"/>
          </w:tcPr>
          <w:p w:rsidR="007E5E84" w:rsidRPr="00473FF6" w:rsidRDefault="007E5E84" w:rsidP="00507C0A">
            <w:pPr>
              <w:rPr>
                <w:rFonts w:ascii="Arial Narrow" w:hAnsi="Arial Narrow" w:cs="Helvetica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 w:cs="Helvetica"/>
                <w:sz w:val="20"/>
                <w:szCs w:val="20"/>
                <w:u w:val="single"/>
                <w:lang w:val="en"/>
              </w:rPr>
              <w:t>Design Process</w:t>
            </w:r>
          </w:p>
          <w:p w:rsidR="007E5E84" w:rsidRPr="00473FF6" w:rsidRDefault="00022F5E" w:rsidP="00507C0A">
            <w:pPr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…</w:t>
            </w:r>
            <w:r w:rsidR="007E5E84"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How to conduct research for range planning and collection design and experiment with different media for communicating your ideas</w:t>
            </w:r>
            <w:r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…</w:t>
            </w:r>
          </w:p>
          <w:p w:rsidR="007E5E84" w:rsidRPr="00473FF6" w:rsidRDefault="007E5E84" w:rsidP="00507C0A">
            <w:pPr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ILI</w:t>
            </w:r>
          </w:p>
          <w:p w:rsidR="007E5E84" w:rsidRPr="00473FF6" w:rsidRDefault="007E5E84" w:rsidP="00507C0A">
            <w:pPr>
              <w:rPr>
                <w:rFonts w:ascii="Arial Narrow" w:hAnsi="Arial Narrow"/>
                <w:color w:val="76923C" w:themeColor="accent3" w:themeShade="BF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u w:val="single"/>
                <w:lang w:val="en"/>
              </w:rPr>
              <w:t>Fashion Marketing and Promotion</w:t>
            </w:r>
          </w:p>
          <w:p w:rsidR="007E5E84" w:rsidRPr="00473FF6" w:rsidRDefault="00022F5E" w:rsidP="00507C0A">
            <w:pPr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  <w:t>…</w:t>
            </w:r>
            <w:r w:rsidR="0086067D"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  <w:t>K</w:t>
            </w:r>
            <w:r w:rsidR="007E5E84"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  <w:t>ey fashion marketing theories, tools and methodologies</w:t>
            </w:r>
            <w:r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  <w:t>…</w:t>
            </w:r>
          </w:p>
        </w:tc>
        <w:tc>
          <w:tcPr>
            <w:tcW w:w="763" w:type="pct"/>
          </w:tcPr>
          <w:p w:rsidR="007E5E84" w:rsidRPr="00473FF6" w:rsidRDefault="007E5E84" w:rsidP="00507C0A">
            <w:pPr>
              <w:rPr>
                <w:rFonts w:ascii="Arial Narrow" w:hAnsi="Arial Narrow" w:cs="Helvetica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 w:cs="Helvetica"/>
                <w:sz w:val="20"/>
                <w:szCs w:val="20"/>
                <w:u w:val="single"/>
                <w:lang w:val="en"/>
              </w:rPr>
              <w:t>Global Perspectives</w:t>
            </w:r>
          </w:p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 w:cs="Helvetica"/>
                <w:sz w:val="20"/>
                <w:szCs w:val="20"/>
                <w:lang w:val="en"/>
              </w:rPr>
              <w:t>University-wide module for first-year students, not subject-specific</w:t>
            </w:r>
            <w:r w:rsidR="00022F5E" w:rsidRPr="00473FF6">
              <w:rPr>
                <w:rFonts w:ascii="Arial Narrow" w:hAnsi="Arial Narrow" w:cs="Helvetica"/>
                <w:sz w:val="20"/>
                <w:szCs w:val="20"/>
                <w:lang w:val="en"/>
              </w:rPr>
              <w:t>…</w:t>
            </w:r>
          </w:p>
        </w:tc>
        <w:tc>
          <w:tcPr>
            <w:tcW w:w="821" w:type="pct"/>
            <w:gridSpan w:val="2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</w:rPr>
              <w:t>CAD</w:t>
            </w:r>
          </w:p>
          <w:p w:rsidR="007E5E84" w:rsidRPr="00473FF6" w:rsidRDefault="00022F5E" w:rsidP="00507C0A">
            <w:pPr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…</w:t>
            </w:r>
            <w:r w:rsidR="007E5E84"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Software to generate and manipulate digital images for the fashion industry</w:t>
            </w:r>
            <w:r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…</w:t>
            </w:r>
          </w:p>
          <w:p w:rsidR="00022F5E" w:rsidRPr="00473FF6" w:rsidRDefault="00022F5E" w:rsidP="00507C0A">
            <w:pPr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</w:pPr>
          </w:p>
          <w:p w:rsidR="00022F5E" w:rsidRPr="00473FF6" w:rsidRDefault="00332978" w:rsidP="00507C0A">
            <w:pPr>
              <w:rPr>
                <w:rFonts w:ascii="Arial Narrow" w:hAnsi="Arial Narrow"/>
                <w:sz w:val="20"/>
                <w:szCs w:val="20"/>
              </w:rPr>
            </w:pPr>
            <w:hyperlink r:id="rId15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Računalni jezik za dizajn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3</w:t>
            </w:r>
          </w:p>
        </w:tc>
      </w:tr>
      <w:tr w:rsidR="007E5E84" w:rsidRPr="00473FF6" w:rsidTr="00A775D7">
        <w:tc>
          <w:tcPr>
            <w:tcW w:w="363" w:type="pct"/>
          </w:tcPr>
          <w:p w:rsidR="007E5E84" w:rsidRPr="00473FF6" w:rsidRDefault="007E5E84" w:rsidP="00507C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527" w:type="pct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Pattern 2</w:t>
            </w:r>
          </w:p>
          <w:p w:rsidR="007E5E84" w:rsidRPr="00473FF6" w:rsidRDefault="00022F5E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  <w:r w:rsidR="0086067D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C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ontinues the development of your pattern-cutting skills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  <w:p w:rsidR="00022F5E" w:rsidRPr="00473FF6" w:rsidRDefault="00022F5E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</w:p>
          <w:p w:rsidR="00022F5E" w:rsidRPr="00473FF6" w:rsidRDefault="00332978" w:rsidP="00022F5E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hyperlink r:id="rId16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Konstrukcija odjeće II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  <w:p w:rsidR="00022F5E" w:rsidRPr="00473FF6" w:rsidRDefault="00332978" w:rsidP="00022F5E">
            <w:pPr>
              <w:rPr>
                <w:rFonts w:ascii="Arial Narrow" w:hAnsi="Arial Narrow"/>
                <w:sz w:val="20"/>
                <w:szCs w:val="20"/>
              </w:rPr>
            </w:pPr>
            <w:hyperlink r:id="rId17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Modeliranje odjeće I</w:t>
              </w:r>
            </w:hyperlink>
            <w:r w:rsidR="00022F5E" w:rsidRPr="00473FF6">
              <w:rPr>
                <w:rStyle w:val="Hyperlink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22F5E" w:rsidRPr="00473FF6"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26" w:type="pct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Textiles</w:t>
            </w:r>
          </w:p>
          <w:p w:rsidR="00022F5E" w:rsidRPr="00473FF6" w:rsidRDefault="00022F5E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  <w:r w:rsidR="0086067D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H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and-knitting, crochet, felting, weaving and printing techniques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  <w:p w:rsidR="00022F5E" w:rsidRPr="00473FF6" w:rsidRDefault="00332978" w:rsidP="00022F5E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hyperlink r:id="rId18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Kreiranje tekstila I A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  <w:p w:rsidR="00022F5E" w:rsidRPr="00473FF6" w:rsidRDefault="00332978" w:rsidP="00022F5E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Kreiranje tekstila za odjeću</w:t>
              </w:r>
            </w:hyperlink>
            <w:r w:rsidR="00022F5E" w:rsidRPr="00473FF6">
              <w:rPr>
                <w:rStyle w:val="Hyperlink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22F5E" w:rsidRPr="00473FF6"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  <w:p w:rsidR="007E5E84" w:rsidRPr="00473FF6" w:rsidRDefault="007E5E84" w:rsidP="00507C0A">
            <w:pPr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ILI</w:t>
            </w:r>
          </w:p>
          <w:p w:rsidR="007E5E84" w:rsidRPr="00473FF6" w:rsidRDefault="007E5E84" w:rsidP="00507C0A">
            <w:pPr>
              <w:rPr>
                <w:rFonts w:ascii="Arial Narrow" w:hAnsi="Arial Narrow"/>
                <w:color w:val="76923C" w:themeColor="accent3" w:themeShade="BF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u w:val="single"/>
                <w:lang w:val="en"/>
              </w:rPr>
              <w:t>Fashion Trends</w:t>
            </w:r>
          </w:p>
          <w:p w:rsidR="007E5E84" w:rsidRPr="00473FF6" w:rsidRDefault="0086067D" w:rsidP="00507C0A">
            <w:pPr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  <w:t>H</w:t>
            </w:r>
            <w:r w:rsidR="007E5E84"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  <w:t>ow trends arise by considering market and consumer intelligence as well as aesthetic, economic, social and cultural influences</w:t>
            </w:r>
            <w:r w:rsidR="00676E93"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  <w:t>…</w:t>
            </w:r>
          </w:p>
        </w:tc>
        <w:tc>
          <w:tcPr>
            <w:tcW w:w="1584" w:type="pct"/>
            <w:gridSpan w:val="3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Historical and Contextual Studies in Fashion</w:t>
            </w:r>
          </w:p>
          <w:p w:rsidR="007E5E84" w:rsidRPr="00473FF6" w:rsidRDefault="00022F5E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  <w:r w:rsidR="0086067D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B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uild your historical knowledge and enhance your understanding of contemporary fashion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  <w:p w:rsidR="00022F5E" w:rsidRPr="00473FF6" w:rsidRDefault="00022F5E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</w:p>
          <w:p w:rsidR="00022F5E" w:rsidRPr="00473FF6" w:rsidRDefault="00332978" w:rsidP="00022F5E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hyperlink r:id="rId20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Povijest tekstila i odjeće I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  <w:p w:rsidR="00022F5E" w:rsidRPr="00473FF6" w:rsidRDefault="00332978" w:rsidP="00022F5E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hyperlink r:id="rId21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Moderna umjetnost i dizajn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  <w:p w:rsidR="00022F5E" w:rsidRPr="00473FF6" w:rsidRDefault="00332978" w:rsidP="00022F5E">
            <w:pPr>
              <w:rPr>
                <w:rFonts w:ascii="Arial Narrow" w:hAnsi="Arial Narrow"/>
                <w:sz w:val="20"/>
                <w:szCs w:val="20"/>
              </w:rPr>
            </w:pPr>
            <w:hyperlink r:id="rId22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Povijest tekstila i odjeće II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</w:tc>
      </w:tr>
      <w:tr w:rsidR="007E5E84" w:rsidRPr="00473FF6" w:rsidTr="00A775D7">
        <w:tc>
          <w:tcPr>
            <w:tcW w:w="363" w:type="pct"/>
          </w:tcPr>
          <w:p w:rsidR="007E5E84" w:rsidRPr="00473FF6" w:rsidRDefault="007E5E84" w:rsidP="00507C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527" w:type="pct"/>
          </w:tcPr>
          <w:p w:rsidR="007E5E84" w:rsidRPr="00473FF6" w:rsidRDefault="007E5E84" w:rsidP="00507C0A">
            <w:pPr>
              <w:jc w:val="both"/>
              <w:rPr>
                <w:rFonts w:ascii="Arial Narrow" w:hAnsi="Arial Narrow" w:cs="Helvetica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 w:cs="Helvetica"/>
                <w:sz w:val="20"/>
                <w:szCs w:val="20"/>
                <w:u w:val="single"/>
                <w:lang w:val="en"/>
              </w:rPr>
              <w:t>Design Studio 1</w:t>
            </w:r>
          </w:p>
          <w:p w:rsidR="007E5E84" w:rsidRPr="00473FF6" w:rsidRDefault="00022F5E" w:rsidP="00507C0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…You</w:t>
            </w:r>
            <w:r w:rsidR="007E5E84"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 xml:space="preserve"> will design a full collection of clothing and then select, construct, photograph, and style an outfit…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 xml:space="preserve"> encourages avant-garde and experimental design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  <w:p w:rsidR="00022F5E" w:rsidRPr="00473FF6" w:rsidRDefault="00022F5E" w:rsidP="00507C0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</w:p>
          <w:p w:rsidR="00022F5E" w:rsidRPr="00473FF6" w:rsidRDefault="00332978" w:rsidP="00022F5E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hyperlink r:id="rId23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Kreiranje odjeće I A</w:t>
              </w:r>
            </w:hyperlink>
            <w:r w:rsidR="00022F5E" w:rsidRPr="00473FF6">
              <w:rPr>
                <w:rStyle w:val="Hyperlink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22F5E" w:rsidRPr="00473FF6"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  <w:p w:rsidR="00022F5E" w:rsidRPr="00473FF6" w:rsidRDefault="00332978" w:rsidP="00022F5E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4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Kreiranje odjeće II A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  <w:p w:rsidR="00022F5E" w:rsidRPr="00473FF6" w:rsidRDefault="00332978" w:rsidP="00022F5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hyperlink r:id="rId25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Elementi projektiranja odjeće I</w:t>
              </w:r>
            </w:hyperlink>
            <w:r w:rsidR="00022F5E" w:rsidRPr="00473FF6">
              <w:rPr>
                <w:rStyle w:val="Hyperlink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22F5E" w:rsidRPr="00473FF6"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  <w:p w:rsidR="00022F5E" w:rsidRPr="00842B13" w:rsidRDefault="00332978" w:rsidP="00507C0A">
            <w:pPr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hyperlink r:id="rId26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Elementi projektiranja odjeće II</w:t>
              </w:r>
            </w:hyperlink>
            <w:r w:rsidR="00022F5E" w:rsidRPr="00473FF6">
              <w:rPr>
                <w:rStyle w:val="Hyperlink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22F5E" w:rsidRPr="00473FF6"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26" w:type="pct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Drape</w:t>
            </w:r>
          </w:p>
          <w:p w:rsidR="007E5E84" w:rsidRPr="00473FF6" w:rsidRDefault="00A775D7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Your exploration of various experimental draping techniques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  <w:p w:rsidR="007E5E84" w:rsidRPr="00473FF6" w:rsidRDefault="007E5E84" w:rsidP="00507C0A">
            <w:pPr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ILI</w:t>
            </w:r>
          </w:p>
          <w:p w:rsidR="007E5E84" w:rsidRPr="00473FF6" w:rsidRDefault="007E5E84" w:rsidP="00507C0A">
            <w:pPr>
              <w:rPr>
                <w:rFonts w:ascii="Arial Narrow" w:hAnsi="Arial Narrow"/>
                <w:color w:val="943634" w:themeColor="accent2" w:themeShade="BF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u w:val="single"/>
                <w:lang w:val="en"/>
              </w:rPr>
              <w:t>Fashion Communication</w:t>
            </w:r>
          </w:p>
          <w:p w:rsidR="007E5E84" w:rsidRPr="00473FF6" w:rsidRDefault="0039650B" w:rsidP="00507C0A">
            <w:pPr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  <w:t>H</w:t>
            </w:r>
            <w:r w:rsidR="007E5E84" w:rsidRPr="00473FF6"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  <w:t>ow integrated fashion marketing communications are planned, created, managed and delivered</w:t>
            </w:r>
            <w:r w:rsidR="00676E93">
              <w:rPr>
                <w:rFonts w:ascii="Arial Narrow" w:hAnsi="Arial Narrow"/>
                <w:color w:val="76923C" w:themeColor="accent3" w:themeShade="BF"/>
                <w:sz w:val="20"/>
                <w:szCs w:val="20"/>
                <w:lang w:val="en"/>
              </w:rPr>
              <w:t>…</w:t>
            </w:r>
          </w:p>
          <w:p w:rsidR="00022F5E" w:rsidRPr="00473FF6" w:rsidRDefault="00022F5E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</w:p>
          <w:p w:rsidR="00022F5E" w:rsidRPr="00473FF6" w:rsidRDefault="00332978" w:rsidP="00022F5E">
            <w:pPr>
              <w:rPr>
                <w:rFonts w:ascii="Arial Narrow" w:hAnsi="Arial Narrow"/>
                <w:color w:val="943634" w:themeColor="accent2" w:themeShade="BF"/>
                <w:sz w:val="20"/>
                <w:szCs w:val="20"/>
                <w:lang w:val="en"/>
              </w:rPr>
            </w:pPr>
            <w:hyperlink r:id="rId27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Prezentacijski praktikum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  <w:p w:rsidR="00022F5E" w:rsidRPr="00473FF6" w:rsidRDefault="00022F5E" w:rsidP="00507C0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pct"/>
            <w:gridSpan w:val="3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Theoretical Studies in Fashion</w:t>
            </w:r>
          </w:p>
          <w:p w:rsidR="007E5E84" w:rsidRPr="00473FF6" w:rsidRDefault="00A775D7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  <w:r w:rsidR="0039650B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F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ashion from social, economic, political and cultural perspectives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  <w:p w:rsidR="00022F5E" w:rsidRPr="00473FF6" w:rsidRDefault="00022F5E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</w:p>
          <w:p w:rsidR="00022F5E" w:rsidRPr="00473FF6" w:rsidRDefault="00332978" w:rsidP="00022F5E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8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Sociologija kulture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  <w:p w:rsidR="00022F5E" w:rsidRPr="00473FF6" w:rsidRDefault="00022F5E" w:rsidP="00022F5E">
            <w:pPr>
              <w:rPr>
                <w:rFonts w:ascii="Arial Narrow" w:hAnsi="Arial Narrow"/>
                <w:color w:val="31849B" w:themeColor="accent5" w:themeShade="BF"/>
                <w:sz w:val="20"/>
                <w:szCs w:val="20"/>
              </w:rPr>
            </w:pPr>
            <w:r w:rsidRPr="00473FF6">
              <w:rPr>
                <w:rFonts w:ascii="Arial Narrow" w:hAnsi="Arial Narrow"/>
                <w:color w:val="31849B" w:themeColor="accent5" w:themeShade="BF"/>
                <w:sz w:val="20"/>
                <w:szCs w:val="20"/>
              </w:rPr>
              <w:t xml:space="preserve">Estetika I  </w:t>
            </w:r>
            <w:r w:rsidRPr="00473FF6">
              <w:rPr>
                <w:rFonts w:ascii="Arial Narrow" w:hAnsi="Arial Narrow"/>
                <w:color w:val="FF0000"/>
                <w:sz w:val="20"/>
                <w:szCs w:val="20"/>
              </w:rPr>
              <w:t>3</w:t>
            </w:r>
          </w:p>
          <w:p w:rsidR="00022F5E" w:rsidRPr="00473FF6" w:rsidRDefault="00332978" w:rsidP="00022F5E">
            <w:pPr>
              <w:rPr>
                <w:rFonts w:ascii="Arial Narrow" w:hAnsi="Arial Narrow"/>
                <w:sz w:val="20"/>
                <w:szCs w:val="20"/>
              </w:rPr>
            </w:pPr>
            <w:hyperlink r:id="rId29" w:history="1">
              <w:r w:rsidR="00022F5E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Sociologija mode</w:t>
              </w:r>
            </w:hyperlink>
            <w:r w:rsidR="00022F5E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022F5E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3</w:t>
            </w:r>
          </w:p>
        </w:tc>
      </w:tr>
      <w:tr w:rsidR="007E5E84" w:rsidRPr="00473FF6" w:rsidTr="00A775D7">
        <w:tc>
          <w:tcPr>
            <w:tcW w:w="363" w:type="pct"/>
          </w:tcPr>
          <w:p w:rsidR="007E5E84" w:rsidRPr="00473FF6" w:rsidRDefault="007E5E84" w:rsidP="00507C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527" w:type="pct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Design Studio 2</w:t>
            </w:r>
          </w:p>
          <w:p w:rsidR="00D12C00" w:rsidRPr="00473FF6" w:rsidRDefault="00A775D7" w:rsidP="00D12C00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…a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 xml:space="preserve"> full collection of clothing, from which you will select, construct and style a minimum of two outfits. Design Studio 2 is concerned with commercial, more wearable clothing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  <w:p w:rsidR="00D12C00" w:rsidRPr="00473FF6" w:rsidRDefault="00D12C00" w:rsidP="00D12C00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</w:p>
          <w:p w:rsidR="00D12C00" w:rsidRPr="00473FF6" w:rsidRDefault="00332978" w:rsidP="00D12C00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0" w:history="1">
              <w:r w:rsidR="00D12C00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Kreiranje odjeće III A</w:t>
              </w:r>
            </w:hyperlink>
            <w:r w:rsidR="00D12C00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D12C00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  <w:p w:rsidR="007E5E84" w:rsidRPr="00473FF6" w:rsidRDefault="00332978" w:rsidP="00A775D7">
            <w:pPr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="00D12C00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Elementi projektiranja odjeće III</w:t>
              </w:r>
            </w:hyperlink>
            <w:r w:rsidR="00D12C00" w:rsidRPr="00473FF6">
              <w:rPr>
                <w:rStyle w:val="Hyperlink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12C00" w:rsidRPr="00473FF6"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26" w:type="pct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Fashion Illustration</w:t>
            </w:r>
          </w:p>
          <w:p w:rsidR="00A775D7" w:rsidRPr="00473FF6" w:rsidRDefault="00A775D7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 xml:space="preserve">You will draw from live models, using line and </w:t>
            </w:r>
            <w:proofErr w:type="spellStart"/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colour</w:t>
            </w:r>
            <w:proofErr w:type="spellEnd"/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  <w:p w:rsidR="00A775D7" w:rsidRPr="007941F3" w:rsidRDefault="00332978" w:rsidP="00A775D7">
            <w:pPr>
              <w:rPr>
                <w:rFonts w:ascii="Arial Narrow" w:hAnsi="Arial Narrow"/>
                <w:color w:val="C00000"/>
                <w:sz w:val="20"/>
                <w:szCs w:val="20"/>
                <w:lang w:val="it-IT"/>
              </w:rPr>
            </w:pPr>
            <w:hyperlink r:id="rId32" w:history="1">
              <w:r w:rsidR="00A775D7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Modna ilustracija A</w:t>
              </w:r>
            </w:hyperlink>
            <w:r w:rsidR="00A775D7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A775D7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  <w:p w:rsidR="00A775D7" w:rsidRPr="007941F3" w:rsidRDefault="00332978" w:rsidP="00A775D7">
            <w:pPr>
              <w:rPr>
                <w:rFonts w:ascii="Arial Narrow" w:hAnsi="Arial Narrow"/>
                <w:color w:val="C00000"/>
                <w:sz w:val="20"/>
                <w:szCs w:val="20"/>
                <w:lang w:val="it-IT"/>
              </w:rPr>
            </w:pPr>
            <w:hyperlink r:id="rId33" w:history="1">
              <w:r w:rsidR="00A775D7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Crtanje i slikanje I A</w:t>
              </w:r>
            </w:hyperlink>
            <w:r w:rsidR="00A775D7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A775D7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6</w:t>
            </w:r>
          </w:p>
          <w:p w:rsidR="00A775D7" w:rsidRPr="00473FF6" w:rsidRDefault="00332978" w:rsidP="00A775D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4" w:history="1">
              <w:r w:rsidR="00A775D7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Crtanje i slikanje II A</w:t>
              </w:r>
            </w:hyperlink>
            <w:r w:rsidR="00A775D7" w:rsidRPr="00473FF6">
              <w:rPr>
                <w:rStyle w:val="Hyperlink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775D7" w:rsidRPr="00473FF6"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</w:rPr>
              <w:t>6</w:t>
            </w:r>
          </w:p>
          <w:p w:rsidR="00A775D7" w:rsidRPr="00473FF6" w:rsidRDefault="00332978" w:rsidP="00A775D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5" w:history="1">
              <w:r w:rsidR="00A775D7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Crtanje i slikanje III A</w:t>
              </w:r>
            </w:hyperlink>
            <w:r w:rsidR="00A775D7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A775D7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  <w:p w:rsidR="00A775D7" w:rsidRPr="00473FF6" w:rsidRDefault="00332978" w:rsidP="00A775D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6" w:history="1">
              <w:r w:rsidR="00A775D7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Crtanje i slikanje IV A</w:t>
              </w:r>
            </w:hyperlink>
            <w:r w:rsidR="00A775D7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A775D7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  <w:p w:rsidR="00A775D7" w:rsidRPr="00473FF6" w:rsidRDefault="00332978" w:rsidP="00A775D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37" w:history="1">
              <w:r w:rsidR="00A775D7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Crtanje povijesnog tekstila i kostima</w:t>
              </w:r>
            </w:hyperlink>
            <w:r w:rsidR="00A775D7" w:rsidRPr="00473FF6">
              <w:rPr>
                <w:rFonts w:ascii="Arial Narrow" w:hAnsi="Arial Narrow" w:cs="Arial"/>
                <w:sz w:val="20"/>
                <w:szCs w:val="20"/>
              </w:rPr>
              <w:t>  </w:t>
            </w:r>
            <w:r w:rsidR="00A775D7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  <w:p w:rsidR="00A775D7" w:rsidRPr="00473FF6" w:rsidRDefault="00332978" w:rsidP="00A775D7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hyperlink r:id="rId38" w:history="1">
              <w:r w:rsidR="00A775D7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Modni dizajn I</w:t>
              </w:r>
            </w:hyperlink>
            <w:r w:rsidR="00A775D7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A775D7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  <w:p w:rsidR="00A775D7" w:rsidRPr="00473FF6" w:rsidRDefault="00332978" w:rsidP="00A775D7">
            <w:pPr>
              <w:rPr>
                <w:rFonts w:ascii="Arial Narrow" w:hAnsi="Arial Narrow"/>
                <w:sz w:val="20"/>
                <w:szCs w:val="20"/>
              </w:rPr>
            </w:pPr>
            <w:hyperlink r:id="rId39" w:history="1">
              <w:r w:rsidR="00A775D7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Modni dizajn II</w:t>
              </w:r>
            </w:hyperlink>
            <w:r w:rsidR="00A775D7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A775D7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84" w:type="pct"/>
            <w:gridSpan w:val="3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Elective modules</w:t>
            </w:r>
          </w:p>
          <w:p w:rsidR="007E5E84" w:rsidRPr="00473FF6" w:rsidRDefault="007E5E84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Accessories</w:t>
            </w:r>
          </w:p>
          <w:p w:rsidR="00A775D7" w:rsidRPr="00473FF6" w:rsidRDefault="00A775D7" w:rsidP="00A775D7">
            <w:pPr>
              <w:rPr>
                <w:rFonts w:ascii="Arial Narrow" w:hAnsi="Arial Narrow"/>
                <w:color w:val="31849B" w:themeColor="accent5" w:themeShade="BF"/>
                <w:sz w:val="20"/>
                <w:szCs w:val="20"/>
                <w:lang w:val="en"/>
              </w:rPr>
            </w:pPr>
            <w:proofErr w:type="spellStart"/>
            <w:r w:rsidRPr="00473FF6">
              <w:rPr>
                <w:rFonts w:ascii="Arial Narrow" w:hAnsi="Arial Narrow"/>
                <w:color w:val="31849B" w:themeColor="accent5" w:themeShade="BF"/>
                <w:sz w:val="20"/>
                <w:szCs w:val="20"/>
                <w:lang w:val="en"/>
              </w:rPr>
              <w:t>Dizajn</w:t>
            </w:r>
            <w:proofErr w:type="spellEnd"/>
            <w:r w:rsidRPr="00473FF6">
              <w:rPr>
                <w:rFonts w:ascii="Arial Narrow" w:hAnsi="Arial Narrow"/>
                <w:color w:val="31849B" w:themeColor="accent5" w:themeShade="BF"/>
                <w:sz w:val="20"/>
                <w:szCs w:val="20"/>
                <w:lang w:val="en"/>
              </w:rPr>
              <w:t xml:space="preserve"> </w:t>
            </w:r>
            <w:proofErr w:type="spellStart"/>
            <w:r w:rsidRPr="00473FF6">
              <w:rPr>
                <w:rFonts w:ascii="Arial Narrow" w:hAnsi="Arial Narrow"/>
                <w:color w:val="31849B" w:themeColor="accent5" w:themeShade="BF"/>
                <w:sz w:val="20"/>
                <w:szCs w:val="20"/>
                <w:lang w:val="en"/>
              </w:rPr>
              <w:t>modnih</w:t>
            </w:r>
            <w:proofErr w:type="spellEnd"/>
            <w:r w:rsidRPr="00473FF6">
              <w:rPr>
                <w:rFonts w:ascii="Arial Narrow" w:hAnsi="Arial Narrow"/>
                <w:color w:val="31849B" w:themeColor="accent5" w:themeShade="BF"/>
                <w:sz w:val="20"/>
                <w:szCs w:val="20"/>
                <w:lang w:val="en"/>
              </w:rPr>
              <w:t xml:space="preserve"> </w:t>
            </w:r>
            <w:proofErr w:type="spellStart"/>
            <w:r w:rsidRPr="00473FF6">
              <w:rPr>
                <w:rFonts w:ascii="Arial Narrow" w:hAnsi="Arial Narrow"/>
                <w:color w:val="31849B" w:themeColor="accent5" w:themeShade="BF"/>
                <w:sz w:val="20"/>
                <w:szCs w:val="20"/>
                <w:lang w:val="en"/>
              </w:rPr>
              <w:t>dodataka</w:t>
            </w:r>
            <w:proofErr w:type="spellEnd"/>
            <w:r w:rsidRPr="00473FF6">
              <w:rPr>
                <w:rFonts w:ascii="Arial Narrow" w:hAnsi="Arial Narrow"/>
                <w:color w:val="31849B" w:themeColor="accent5" w:themeShade="BF"/>
                <w:sz w:val="20"/>
                <w:szCs w:val="20"/>
                <w:lang w:val="en"/>
              </w:rPr>
              <w:t xml:space="preserve"> I  </w:t>
            </w:r>
            <w:r w:rsidRPr="00473FF6">
              <w:rPr>
                <w:rFonts w:ascii="Arial Narrow" w:hAnsi="Arial Narrow"/>
                <w:color w:val="FF0000"/>
                <w:sz w:val="20"/>
                <w:szCs w:val="20"/>
                <w:lang w:val="en"/>
              </w:rPr>
              <w:t>4</w:t>
            </w:r>
          </w:p>
          <w:p w:rsidR="00A775D7" w:rsidRPr="00473FF6" w:rsidRDefault="00A775D7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</w:p>
          <w:p w:rsidR="007E5E84" w:rsidRPr="00473FF6" w:rsidRDefault="007E5E84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Fashion Journalism and PR</w:t>
            </w:r>
          </w:p>
          <w:p w:rsidR="007E5E84" w:rsidRPr="00473FF6" w:rsidRDefault="007E5E84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Fashion Show Production and Event Management</w:t>
            </w:r>
          </w:p>
          <w:p w:rsidR="007E5E84" w:rsidRPr="00473FF6" w:rsidRDefault="007E5E84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Fashion Styling and Photography</w:t>
            </w:r>
          </w:p>
          <w:p w:rsidR="00A775D7" w:rsidRPr="00473FF6" w:rsidRDefault="00A775D7" w:rsidP="00507C0A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</w:p>
          <w:p w:rsidR="00A775D7" w:rsidRPr="00473FF6" w:rsidRDefault="00332978" w:rsidP="00A775D7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0" w:history="1">
              <w:r w:rsidR="00A775D7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Povijest i teorija dizajna</w:t>
              </w:r>
            </w:hyperlink>
            <w:r w:rsidR="00A775D7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A775D7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  <w:p w:rsidR="00A775D7" w:rsidRPr="00473FF6" w:rsidRDefault="00332978" w:rsidP="00A775D7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hyperlink r:id="rId41" w:history="1">
              <w:r w:rsidR="00A775D7" w:rsidRPr="00473FF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Povijest umjetnosti</w:t>
              </w:r>
            </w:hyperlink>
            <w:r w:rsidR="00A775D7" w:rsidRPr="00473FF6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A775D7" w:rsidRPr="00473FF6">
              <w:rPr>
                <w:rFonts w:ascii="Arial Narrow" w:hAnsi="Arial Narrow" w:cs="Arial"/>
                <w:color w:val="FF0000"/>
                <w:sz w:val="20"/>
                <w:szCs w:val="20"/>
              </w:rPr>
              <w:t>4</w:t>
            </w:r>
          </w:p>
          <w:p w:rsidR="00A775D7" w:rsidRPr="00473FF6" w:rsidRDefault="00A775D7" w:rsidP="00A775D7">
            <w:pPr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color w:val="31849B" w:themeColor="accent5" w:themeShade="BF"/>
                <w:sz w:val="20"/>
                <w:szCs w:val="20"/>
              </w:rPr>
              <w:t xml:space="preserve">Vizualne komunikacije </w:t>
            </w:r>
            <w:r w:rsidRPr="00473FF6">
              <w:rPr>
                <w:rFonts w:ascii="Arial Narrow" w:hAnsi="Arial Narrow"/>
                <w:color w:val="FF0000"/>
                <w:sz w:val="20"/>
                <w:szCs w:val="20"/>
              </w:rPr>
              <w:t>4</w:t>
            </w:r>
          </w:p>
        </w:tc>
      </w:tr>
      <w:tr w:rsidR="007E5E84" w:rsidRPr="00473FF6" w:rsidTr="00A775D7">
        <w:tc>
          <w:tcPr>
            <w:tcW w:w="363" w:type="pct"/>
          </w:tcPr>
          <w:p w:rsidR="007E5E84" w:rsidRPr="00473FF6" w:rsidRDefault="007E5E84" w:rsidP="00507C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053" w:type="pct"/>
            <w:gridSpan w:val="2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Pre-Collection</w:t>
            </w:r>
          </w:p>
          <w:p w:rsidR="007E5E84" w:rsidRPr="00473FF6" w:rsidRDefault="00A775D7" w:rsidP="00507C0A">
            <w:pPr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  <w:r w:rsidR="0039650B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O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pportunity to identify your personal design philosophy and signature style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</w:tc>
        <w:tc>
          <w:tcPr>
            <w:tcW w:w="849" w:type="pct"/>
            <w:gridSpan w:val="2"/>
            <w:vMerge w:val="restart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Dissertation</w:t>
            </w:r>
          </w:p>
          <w:p w:rsidR="007E5E84" w:rsidRPr="00473FF6" w:rsidRDefault="00A775D7" w:rsidP="00A775D7">
            <w:pPr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  <w:r w:rsidR="0039650B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A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 xml:space="preserve"> subject relates in some way to your final collection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  <w:p w:rsidR="00A775D7" w:rsidRPr="00473FF6" w:rsidRDefault="00A775D7" w:rsidP="00A775D7">
            <w:pPr>
              <w:rPr>
                <w:rFonts w:ascii="Arial Narrow" w:hAnsi="Arial Narrow"/>
                <w:color w:val="31849B" w:themeColor="accent5" w:themeShade="BF"/>
                <w:sz w:val="20"/>
                <w:szCs w:val="20"/>
                <w:lang w:val="en"/>
              </w:rPr>
            </w:pPr>
            <w:proofErr w:type="spellStart"/>
            <w:r w:rsidRPr="00473FF6">
              <w:rPr>
                <w:rFonts w:ascii="Arial Narrow" w:hAnsi="Arial Narrow"/>
                <w:color w:val="31849B" w:themeColor="accent5" w:themeShade="BF"/>
                <w:sz w:val="20"/>
                <w:szCs w:val="20"/>
                <w:lang w:val="en"/>
              </w:rPr>
              <w:t>Završni</w:t>
            </w:r>
            <w:proofErr w:type="spellEnd"/>
            <w:r w:rsidRPr="00473FF6">
              <w:rPr>
                <w:rFonts w:ascii="Arial Narrow" w:hAnsi="Arial Narrow"/>
                <w:color w:val="31849B" w:themeColor="accent5" w:themeShade="BF"/>
                <w:sz w:val="20"/>
                <w:szCs w:val="20"/>
                <w:lang w:val="en"/>
              </w:rPr>
              <w:t xml:space="preserve"> rad </w:t>
            </w:r>
            <w:r w:rsidRPr="00473FF6">
              <w:rPr>
                <w:rFonts w:ascii="Arial Narrow" w:hAnsi="Arial Narrow"/>
                <w:color w:val="FF0000"/>
                <w:sz w:val="20"/>
                <w:szCs w:val="20"/>
                <w:lang w:val="en"/>
              </w:rPr>
              <w:t>5</w:t>
            </w:r>
          </w:p>
          <w:p w:rsidR="00A775D7" w:rsidRPr="00473FF6" w:rsidRDefault="00A775D7" w:rsidP="00A775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/>
                <w:sz w:val="20"/>
                <w:szCs w:val="20"/>
                <w:u w:val="single"/>
                <w:lang w:val="en"/>
              </w:rPr>
              <w:t>Fashion Design Portfolio</w:t>
            </w:r>
          </w:p>
          <w:p w:rsidR="007E5E84" w:rsidRPr="00473FF6" w:rsidRDefault="00A775D7" w:rsidP="00507C0A">
            <w:pPr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  <w:r w:rsidR="0039650B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V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isual representation of your personal design philosophy</w:t>
            </w:r>
            <w:r w:rsidR="0039650B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 xml:space="preserve"> </w:t>
            </w:r>
            <w:r w:rsidR="007E5E84"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and CV</w:t>
            </w:r>
            <w:r w:rsidRPr="00473FF6">
              <w:rPr>
                <w:rFonts w:ascii="Arial Narrow" w:hAnsi="Arial Narrow"/>
                <w:color w:val="000000"/>
                <w:sz w:val="20"/>
                <w:szCs w:val="20"/>
                <w:lang w:val="en"/>
              </w:rPr>
              <w:t>…</w:t>
            </w:r>
          </w:p>
        </w:tc>
      </w:tr>
      <w:tr w:rsidR="007E5E84" w:rsidRPr="00473FF6" w:rsidTr="00A775D7">
        <w:tc>
          <w:tcPr>
            <w:tcW w:w="363" w:type="pct"/>
          </w:tcPr>
          <w:p w:rsidR="007E5E84" w:rsidRPr="00473FF6" w:rsidRDefault="007E5E84" w:rsidP="00507C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053" w:type="pct"/>
            <w:gridSpan w:val="2"/>
          </w:tcPr>
          <w:p w:rsidR="007E5E84" w:rsidRPr="00473FF6" w:rsidRDefault="007E5E84" w:rsidP="00507C0A">
            <w:pPr>
              <w:rPr>
                <w:rFonts w:ascii="Arial Narrow" w:hAnsi="Arial Narrow" w:cs="Helvetica"/>
                <w:sz w:val="20"/>
                <w:szCs w:val="20"/>
                <w:u w:val="single"/>
                <w:lang w:val="en"/>
              </w:rPr>
            </w:pPr>
            <w:r w:rsidRPr="00473FF6">
              <w:rPr>
                <w:rFonts w:ascii="Arial Narrow" w:hAnsi="Arial Narrow" w:cs="Helvetica"/>
                <w:sz w:val="20"/>
                <w:szCs w:val="20"/>
                <w:u w:val="single"/>
                <w:lang w:val="en"/>
              </w:rPr>
              <w:t>Collections</w:t>
            </w:r>
          </w:p>
          <w:p w:rsidR="007E5E84" w:rsidRPr="00473FF6" w:rsidRDefault="00A775D7" w:rsidP="00507C0A">
            <w:pPr>
              <w:rPr>
                <w:rFonts w:ascii="Arial Narrow" w:hAnsi="Arial Narrow"/>
                <w:sz w:val="20"/>
                <w:szCs w:val="20"/>
              </w:rPr>
            </w:pPr>
            <w:r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…</w:t>
            </w:r>
            <w:r w:rsidR="0039650B"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C</w:t>
            </w:r>
            <w:r w:rsidR="007E5E84"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ollection of six outfits, working independently</w:t>
            </w:r>
            <w:r w:rsidRPr="00473FF6">
              <w:rPr>
                <w:rFonts w:ascii="Arial Narrow" w:hAnsi="Arial Narrow" w:cs="Helvetica"/>
                <w:color w:val="000000"/>
                <w:sz w:val="20"/>
                <w:szCs w:val="20"/>
                <w:lang w:val="en"/>
              </w:rPr>
              <w:t>….</w:t>
            </w:r>
          </w:p>
        </w:tc>
        <w:tc>
          <w:tcPr>
            <w:tcW w:w="849" w:type="pct"/>
            <w:gridSpan w:val="2"/>
            <w:vMerge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7E5E84" w:rsidRPr="00473FF6" w:rsidRDefault="007E5E84" w:rsidP="00507C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617A0" w:rsidRDefault="008617A0" w:rsidP="00F5377B"/>
    <w:sectPr w:rsidR="00861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W04 Roman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3CDF"/>
    <w:multiLevelType w:val="hybridMultilevel"/>
    <w:tmpl w:val="E7DA3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56042"/>
    <w:multiLevelType w:val="hybridMultilevel"/>
    <w:tmpl w:val="FAD214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D"/>
    <w:rsid w:val="00022F5E"/>
    <w:rsid w:val="00025557"/>
    <w:rsid w:val="0006523B"/>
    <w:rsid w:val="000E3B64"/>
    <w:rsid w:val="000E60F8"/>
    <w:rsid w:val="001C332E"/>
    <w:rsid w:val="00206146"/>
    <w:rsid w:val="0023692C"/>
    <w:rsid w:val="002857EF"/>
    <w:rsid w:val="002A40D6"/>
    <w:rsid w:val="002F0797"/>
    <w:rsid w:val="003111F3"/>
    <w:rsid w:val="00351944"/>
    <w:rsid w:val="003549C9"/>
    <w:rsid w:val="0036640D"/>
    <w:rsid w:val="00377189"/>
    <w:rsid w:val="0039650B"/>
    <w:rsid w:val="003B4AC2"/>
    <w:rsid w:val="004319F9"/>
    <w:rsid w:val="0043356D"/>
    <w:rsid w:val="00473FF6"/>
    <w:rsid w:val="004F23F2"/>
    <w:rsid w:val="00530B5A"/>
    <w:rsid w:val="00597D82"/>
    <w:rsid w:val="005E1F70"/>
    <w:rsid w:val="006434D1"/>
    <w:rsid w:val="006567DE"/>
    <w:rsid w:val="00676E93"/>
    <w:rsid w:val="006953A6"/>
    <w:rsid w:val="006D2CCD"/>
    <w:rsid w:val="00735207"/>
    <w:rsid w:val="00742A23"/>
    <w:rsid w:val="0077702B"/>
    <w:rsid w:val="007941F3"/>
    <w:rsid w:val="007C1D44"/>
    <w:rsid w:val="007E5E84"/>
    <w:rsid w:val="007F4C8D"/>
    <w:rsid w:val="00827E3C"/>
    <w:rsid w:val="00842B13"/>
    <w:rsid w:val="0086067D"/>
    <w:rsid w:val="008617A0"/>
    <w:rsid w:val="00894023"/>
    <w:rsid w:val="0089570B"/>
    <w:rsid w:val="008A6173"/>
    <w:rsid w:val="008E1185"/>
    <w:rsid w:val="00A20520"/>
    <w:rsid w:val="00A24CED"/>
    <w:rsid w:val="00A628EB"/>
    <w:rsid w:val="00A775D7"/>
    <w:rsid w:val="00A85830"/>
    <w:rsid w:val="00A91F34"/>
    <w:rsid w:val="00AC007A"/>
    <w:rsid w:val="00AE2EFE"/>
    <w:rsid w:val="00AE78D2"/>
    <w:rsid w:val="00B12278"/>
    <w:rsid w:val="00BF6D7E"/>
    <w:rsid w:val="00C30815"/>
    <w:rsid w:val="00D12C00"/>
    <w:rsid w:val="00D67CDB"/>
    <w:rsid w:val="00D80D53"/>
    <w:rsid w:val="00E13F94"/>
    <w:rsid w:val="00E34E05"/>
    <w:rsid w:val="00E474C6"/>
    <w:rsid w:val="00EE16CB"/>
    <w:rsid w:val="00EF2E74"/>
    <w:rsid w:val="00EF768A"/>
    <w:rsid w:val="00F27913"/>
    <w:rsid w:val="00F51750"/>
    <w:rsid w:val="00F5377B"/>
    <w:rsid w:val="00FB0840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173"/>
    <w:rPr>
      <w:strike w:val="0"/>
      <w:dstrike w:val="0"/>
      <w:color w:val="0066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80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173"/>
    <w:rPr>
      <w:strike w:val="0"/>
      <w:dstrike w:val="0"/>
      <w:color w:val="0066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80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tf.unizg.hr/index.php?str=514&amp;kolegij=230" TargetMode="External"/><Relationship Id="rId18" Type="http://schemas.openxmlformats.org/officeDocument/2006/relationships/hyperlink" Target="http://www.ttf.unizg.hr/index.php?str=514&amp;kolegij=243" TargetMode="External"/><Relationship Id="rId26" Type="http://schemas.openxmlformats.org/officeDocument/2006/relationships/hyperlink" Target="http://www.ttf.unizg.hr/index.php?str=514&amp;kolegij=218" TargetMode="External"/><Relationship Id="rId39" Type="http://schemas.openxmlformats.org/officeDocument/2006/relationships/hyperlink" Target="http://www.ttf.unizg.hr/index.php?str=514&amp;kolegij=26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tf.unizg.hr/index.php?str=514&amp;kolegij=264" TargetMode="External"/><Relationship Id="rId34" Type="http://schemas.openxmlformats.org/officeDocument/2006/relationships/hyperlink" Target="http://www.ttf.unizg.hr/index.php?str=514&amp;kolegij=209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ttf.unizg.hr/index.php?str=101" TargetMode="External"/><Relationship Id="rId17" Type="http://schemas.openxmlformats.org/officeDocument/2006/relationships/hyperlink" Target="http://www.ttf.unizg.hr/index.php?str=514&amp;kolegij=262" TargetMode="External"/><Relationship Id="rId25" Type="http://schemas.openxmlformats.org/officeDocument/2006/relationships/hyperlink" Target="http://www.ttf.unizg.hr/index.php?str=514&amp;kolegij=217" TargetMode="External"/><Relationship Id="rId33" Type="http://schemas.openxmlformats.org/officeDocument/2006/relationships/hyperlink" Target="http://www.ttf.unizg.hr/index.php?str=514&amp;kolegij=208" TargetMode="External"/><Relationship Id="rId38" Type="http://schemas.openxmlformats.org/officeDocument/2006/relationships/hyperlink" Target="http://www.ttf.unizg.hr/index.php?str=514&amp;kolegij=2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tf.unizg.hr/index.php?str=514&amp;kolegij=231" TargetMode="External"/><Relationship Id="rId20" Type="http://schemas.openxmlformats.org/officeDocument/2006/relationships/hyperlink" Target="http://www.ttf.unizg.hr/index.php?str=514&amp;kolegij=287" TargetMode="External"/><Relationship Id="rId29" Type="http://schemas.openxmlformats.org/officeDocument/2006/relationships/hyperlink" Target="http://www.ttf.unizg.hr/index.php?str=514&amp;kolegij=307" TargetMode="External"/><Relationship Id="rId41" Type="http://schemas.openxmlformats.org/officeDocument/2006/relationships/hyperlink" Target="http://www.ttf.unizg.hr/index.php?str=514&amp;kolegij=2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ents.ac.uk/study/undergraduate-study/module-descriptions/module-descriptions-for-ba-hons-fashion-degree-programmes.aspx" TargetMode="External"/><Relationship Id="rId24" Type="http://schemas.openxmlformats.org/officeDocument/2006/relationships/hyperlink" Target="http://www.ttf.unizg.hr/index.php?str=514&amp;kolegij=238" TargetMode="External"/><Relationship Id="rId32" Type="http://schemas.openxmlformats.org/officeDocument/2006/relationships/hyperlink" Target="http://www.ttf.unizg.hr/index.php?str=514&amp;kolegij=265" TargetMode="External"/><Relationship Id="rId37" Type="http://schemas.openxmlformats.org/officeDocument/2006/relationships/hyperlink" Target="http://www.ttf.unizg.hr/index.php?str=514&amp;kolegij=213" TargetMode="External"/><Relationship Id="rId40" Type="http://schemas.openxmlformats.org/officeDocument/2006/relationships/hyperlink" Target="http://www.ttf.unizg.hr/index.php?str=514&amp;kolegij=2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tf.unizg.hr/index.php?str=514&amp;kolegij=300" TargetMode="External"/><Relationship Id="rId23" Type="http://schemas.openxmlformats.org/officeDocument/2006/relationships/hyperlink" Target="http://www.ttf.unizg.hr/index.php?str=514&amp;kolegij=237" TargetMode="External"/><Relationship Id="rId28" Type="http://schemas.openxmlformats.org/officeDocument/2006/relationships/hyperlink" Target="http://www.ttf.unizg.hr/index.php?str=514&amp;kolegij=306" TargetMode="External"/><Relationship Id="rId36" Type="http://schemas.openxmlformats.org/officeDocument/2006/relationships/hyperlink" Target="http://www.ttf.unizg.hr/index.php?str=514&amp;kolegij=211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ttf.unizg.hr/index.php?str=514&amp;kolegij=245" TargetMode="External"/><Relationship Id="rId31" Type="http://schemas.openxmlformats.org/officeDocument/2006/relationships/hyperlink" Target="http://www.ttf.unizg.hr/index.php?str=514&amp;kolegij=2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ttf.unizg.hr/index.php?str=514&amp;kolegij=227" TargetMode="External"/><Relationship Id="rId22" Type="http://schemas.openxmlformats.org/officeDocument/2006/relationships/hyperlink" Target="http://www.ttf.unizg.hr/index.php?str=514&amp;kolegij=288" TargetMode="External"/><Relationship Id="rId27" Type="http://schemas.openxmlformats.org/officeDocument/2006/relationships/hyperlink" Target="http://www.ttf.unizg.hr/index.php?str=514&amp;kolegij=473" TargetMode="External"/><Relationship Id="rId30" Type="http://schemas.openxmlformats.org/officeDocument/2006/relationships/hyperlink" Target="http://www.ttf.unizg.hr/index.php?str=514&amp;kolegij=239" TargetMode="External"/><Relationship Id="rId35" Type="http://schemas.openxmlformats.org/officeDocument/2006/relationships/hyperlink" Target="http://www.ttf.unizg.hr/index.php?str=514&amp;kolegij=21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60DA-F07B-4F25-ACFD-759FF342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Sveučilište u Zagrebu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Potocic</dc:creator>
  <cp:lastModifiedBy>Marija Potocic</cp:lastModifiedBy>
  <cp:revision>2</cp:revision>
  <dcterms:created xsi:type="dcterms:W3CDTF">2016-05-30T08:27:00Z</dcterms:created>
  <dcterms:modified xsi:type="dcterms:W3CDTF">2016-05-30T08:27:00Z</dcterms:modified>
</cp:coreProperties>
</file>